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1F" w:rsidRDefault="00D07F1F" w:rsidP="00141108">
      <w:pPr>
        <w:jc w:val="center"/>
        <w:rPr>
          <w:b/>
          <w:bCs/>
          <w:sz w:val="24"/>
        </w:rPr>
      </w:pPr>
    </w:p>
    <w:p w:rsidR="006F7489" w:rsidRDefault="00C34C9D" w:rsidP="00141108">
      <w:pPr>
        <w:jc w:val="center"/>
        <w:rPr>
          <w:b/>
          <w:bCs/>
          <w:sz w:val="24"/>
        </w:rPr>
      </w:pPr>
      <w:r>
        <w:rPr>
          <w:b/>
          <w:bCs/>
          <w:sz w:val="24"/>
        </w:rPr>
        <w:t xml:space="preserve">PREA </w:t>
      </w:r>
      <w:r>
        <w:rPr>
          <w:b/>
          <w:bCs/>
          <w:sz w:val="24"/>
        </w:rPr>
        <w:tab/>
        <w:t>Compliance Policies &amp; Procedures</w:t>
      </w:r>
    </w:p>
    <w:p w:rsidR="005169DC" w:rsidRDefault="005169DC" w:rsidP="00141108">
      <w:pPr>
        <w:jc w:val="center"/>
        <w:rPr>
          <w:b/>
          <w:bCs/>
          <w:sz w:val="24"/>
        </w:rPr>
      </w:pPr>
    </w:p>
    <w:p w:rsidR="005169DC" w:rsidRDefault="005169DC" w:rsidP="00141108">
      <w:pPr>
        <w:jc w:val="center"/>
        <w:rPr>
          <w:b/>
          <w:bCs/>
          <w:sz w:val="24"/>
        </w:rPr>
      </w:pPr>
      <w:r>
        <w:rPr>
          <w:b/>
          <w:bCs/>
          <w:sz w:val="24"/>
        </w:rPr>
        <w:t>PREVENTION PLANNING</w:t>
      </w:r>
    </w:p>
    <w:p w:rsidR="006F7489" w:rsidRDefault="006F7489" w:rsidP="00E33EE4">
      <w:pPr>
        <w:rPr>
          <w:b/>
          <w:bCs/>
          <w:sz w:val="24"/>
        </w:rPr>
      </w:pPr>
    </w:p>
    <w:p w:rsidR="00141108" w:rsidRDefault="00141108" w:rsidP="00E33EE4">
      <w:pPr>
        <w:rPr>
          <w:b/>
          <w:bCs/>
          <w:sz w:val="24"/>
        </w:rPr>
      </w:pPr>
    </w:p>
    <w:p w:rsidR="008B4D64" w:rsidRPr="008B4D64" w:rsidRDefault="00E4449B" w:rsidP="00E33EE4">
      <w:pPr>
        <w:rPr>
          <w:bCs/>
          <w:sz w:val="24"/>
        </w:rPr>
      </w:pPr>
      <w:r>
        <w:rPr>
          <w:b/>
          <w:bCs/>
          <w:sz w:val="24"/>
        </w:rPr>
        <w:t xml:space="preserve">115.311 (a)-1 </w:t>
      </w:r>
      <w:r w:rsidR="006F7489" w:rsidRPr="008B4D64">
        <w:rPr>
          <w:bCs/>
          <w:sz w:val="24"/>
        </w:rPr>
        <w:t xml:space="preserve">Policy: Outside In has a zero tolerance policy towards all forms of sexual abuse and sexual harassment. </w:t>
      </w:r>
      <w:r w:rsidR="008B4D64" w:rsidRPr="008B4D64">
        <w:rPr>
          <w:bCs/>
          <w:sz w:val="24"/>
        </w:rPr>
        <w:t xml:space="preserve"> </w:t>
      </w:r>
    </w:p>
    <w:p w:rsidR="00141108" w:rsidRPr="008B4D64" w:rsidRDefault="008B4D64" w:rsidP="00E33EE4">
      <w:pPr>
        <w:rPr>
          <w:bCs/>
          <w:sz w:val="24"/>
        </w:rPr>
      </w:pPr>
      <w:r>
        <w:rPr>
          <w:b/>
          <w:bCs/>
          <w:sz w:val="24"/>
        </w:rPr>
        <w:t xml:space="preserve">115.376(a) </w:t>
      </w:r>
      <w:r w:rsidR="00B2371D">
        <w:rPr>
          <w:bCs/>
          <w:sz w:val="24"/>
        </w:rPr>
        <w:t>As such, all personnel are</w:t>
      </w:r>
      <w:r w:rsidRPr="008B4D64">
        <w:rPr>
          <w:bCs/>
          <w:sz w:val="24"/>
        </w:rPr>
        <w:t xml:space="preserve"> subject to disciplinary sanctions up to and including termination of employment for violating agency sexual abuse or sexual harassment policies. </w:t>
      </w:r>
    </w:p>
    <w:p w:rsidR="008B4D64" w:rsidRDefault="008B4D64" w:rsidP="00E33EE4">
      <w:pPr>
        <w:rPr>
          <w:bCs/>
          <w:sz w:val="24"/>
        </w:rPr>
      </w:pPr>
      <w:r>
        <w:rPr>
          <w:b/>
          <w:bCs/>
          <w:sz w:val="24"/>
        </w:rPr>
        <w:t xml:space="preserve">115.376(d)-1 </w:t>
      </w:r>
      <w:r w:rsidRPr="008B4D64">
        <w:rPr>
          <w:bCs/>
          <w:sz w:val="24"/>
        </w:rPr>
        <w:t>All employment terminations for violations of Outside In sexual abuse or sexual harassment policies, or resignations by staff who would have been terminated if not for their resignation</w:t>
      </w:r>
      <w:r>
        <w:rPr>
          <w:bCs/>
          <w:sz w:val="24"/>
        </w:rPr>
        <w:t xml:space="preserve">, are reported to law enforcement agencies/licensing bodies, unless the activity was clearly not criminal.  </w:t>
      </w:r>
    </w:p>
    <w:p w:rsidR="008B4D64" w:rsidRPr="008B4D64" w:rsidRDefault="008B4D64" w:rsidP="00E33EE4">
      <w:pPr>
        <w:rPr>
          <w:bCs/>
          <w:sz w:val="24"/>
        </w:rPr>
      </w:pPr>
      <w:r w:rsidRPr="008B4D64">
        <w:rPr>
          <w:b/>
          <w:bCs/>
          <w:sz w:val="24"/>
        </w:rPr>
        <w:t>115.377(a)-1</w:t>
      </w:r>
      <w:r>
        <w:rPr>
          <w:b/>
          <w:bCs/>
          <w:sz w:val="24"/>
        </w:rPr>
        <w:t xml:space="preserve"> </w:t>
      </w:r>
      <w:r>
        <w:rPr>
          <w:bCs/>
          <w:sz w:val="24"/>
        </w:rPr>
        <w:t>Likewise, Outside In contractor or volunteer who engages in sexual abuse</w:t>
      </w:r>
      <w:r w:rsidR="009438EC">
        <w:rPr>
          <w:bCs/>
          <w:sz w:val="24"/>
        </w:rPr>
        <w:t xml:space="preserve"> with a student will be prohibited from contact with any students and </w:t>
      </w:r>
      <w:r>
        <w:rPr>
          <w:bCs/>
          <w:sz w:val="24"/>
        </w:rPr>
        <w:t>will be reported to law enforcement agencies</w:t>
      </w:r>
      <w:r w:rsidR="009438EC">
        <w:rPr>
          <w:bCs/>
          <w:sz w:val="24"/>
        </w:rPr>
        <w:t xml:space="preserve">. </w:t>
      </w:r>
    </w:p>
    <w:p w:rsidR="008B4D64" w:rsidRPr="008B4D64" w:rsidRDefault="008B4D64" w:rsidP="00E33EE4">
      <w:pPr>
        <w:rPr>
          <w:bCs/>
          <w:sz w:val="24"/>
        </w:rPr>
      </w:pPr>
    </w:p>
    <w:p w:rsidR="008B4D64" w:rsidRDefault="008B4D64" w:rsidP="00E33EE4">
      <w:pPr>
        <w:rPr>
          <w:b/>
          <w:bCs/>
          <w:sz w:val="24"/>
        </w:rPr>
      </w:pPr>
    </w:p>
    <w:p w:rsidR="00141108" w:rsidRDefault="00141108" w:rsidP="00E33EE4">
      <w:pPr>
        <w:rPr>
          <w:b/>
          <w:bCs/>
          <w:sz w:val="24"/>
        </w:rPr>
      </w:pPr>
    </w:p>
    <w:p w:rsidR="008E5F4C" w:rsidRDefault="00E4449B" w:rsidP="00E33EE4">
      <w:pPr>
        <w:rPr>
          <w:b/>
          <w:bCs/>
          <w:sz w:val="24"/>
        </w:rPr>
      </w:pPr>
      <w:r>
        <w:rPr>
          <w:b/>
          <w:bCs/>
          <w:sz w:val="24"/>
        </w:rPr>
        <w:t xml:space="preserve">115.311(a)-3 </w:t>
      </w:r>
      <w:r w:rsidR="00141108">
        <w:rPr>
          <w:b/>
          <w:bCs/>
          <w:sz w:val="24"/>
        </w:rPr>
        <w:t>Prohibited behaviors include:</w:t>
      </w:r>
    </w:p>
    <w:p w:rsidR="008E5F4C" w:rsidRDefault="008E5F4C" w:rsidP="00E33EE4">
      <w:pPr>
        <w:rPr>
          <w:b/>
          <w:bCs/>
          <w:sz w:val="24"/>
        </w:rPr>
      </w:pPr>
    </w:p>
    <w:p w:rsidR="00141108" w:rsidRDefault="008E5F4C" w:rsidP="00E33EE4">
      <w:pPr>
        <w:rPr>
          <w:rFonts w:ascii="Georgia" w:hAnsi="Georgia" w:cs="Arial"/>
        </w:rPr>
      </w:pPr>
      <w:r>
        <w:rPr>
          <w:rFonts w:ascii="Georgia" w:hAnsi="Georgia" w:cs="Arial"/>
        </w:rPr>
        <w:t>a. Grooming an individual for sexual assault; actual sexual assault in the form of any type of sexual contact or behavior that occurs with or without the explicit consent of the recipient; sexual activities including forced sexual intercourse, forcible sodomy, child molestation, incest, fondling, and attempted rape.</w:t>
      </w:r>
    </w:p>
    <w:p w:rsidR="008E5F4C" w:rsidRDefault="008E5F4C" w:rsidP="00E33EE4">
      <w:pPr>
        <w:rPr>
          <w:b/>
          <w:bCs/>
          <w:sz w:val="24"/>
        </w:rPr>
      </w:pPr>
    </w:p>
    <w:p w:rsidR="00141108" w:rsidRDefault="008E5F4C" w:rsidP="00E33EE4">
      <w:pPr>
        <w:rPr>
          <w:b/>
          <w:bCs/>
          <w:sz w:val="24"/>
        </w:rPr>
      </w:pPr>
      <w:r>
        <w:rPr>
          <w:rStyle w:val="hvr"/>
          <w:iCs/>
          <w:color w:val="000000"/>
          <w:sz w:val="24"/>
          <w:szCs w:val="24"/>
        </w:rPr>
        <w:t xml:space="preserve">b. </w:t>
      </w:r>
      <w:r w:rsidRPr="008E5F4C">
        <w:rPr>
          <w:rStyle w:val="hvr"/>
          <w:iCs/>
          <w:color w:val="000000"/>
          <w:sz w:val="24"/>
          <w:szCs w:val="24"/>
        </w:rPr>
        <w:t>Sexual harassment in the form of unwelcome</w:t>
      </w:r>
      <w:r w:rsidRPr="008E5F4C">
        <w:rPr>
          <w:iCs/>
          <w:color w:val="000000"/>
          <w:sz w:val="24"/>
          <w:szCs w:val="24"/>
        </w:rPr>
        <w:t xml:space="preserve"> </w:t>
      </w:r>
      <w:r w:rsidRPr="008E5F4C">
        <w:rPr>
          <w:rStyle w:val="hvr"/>
          <w:iCs/>
          <w:color w:val="000000"/>
          <w:sz w:val="24"/>
          <w:szCs w:val="24"/>
        </w:rPr>
        <w:t>sexual</w:t>
      </w:r>
      <w:r w:rsidRPr="008E5F4C">
        <w:rPr>
          <w:iCs/>
          <w:color w:val="000000"/>
          <w:sz w:val="24"/>
          <w:szCs w:val="24"/>
        </w:rPr>
        <w:t xml:space="preserve"> </w:t>
      </w:r>
      <w:r w:rsidRPr="008E5F4C">
        <w:rPr>
          <w:rStyle w:val="hvr"/>
          <w:iCs/>
          <w:color w:val="000000"/>
          <w:sz w:val="24"/>
          <w:szCs w:val="24"/>
        </w:rPr>
        <w:t>advances,</w:t>
      </w:r>
      <w:r w:rsidRPr="008E5F4C">
        <w:rPr>
          <w:iCs/>
          <w:color w:val="000000"/>
          <w:sz w:val="24"/>
          <w:szCs w:val="24"/>
        </w:rPr>
        <w:t xml:space="preserve"> </w:t>
      </w:r>
      <w:r w:rsidRPr="008E5F4C">
        <w:rPr>
          <w:rStyle w:val="hvr"/>
          <w:iCs/>
          <w:color w:val="000000"/>
          <w:sz w:val="24"/>
          <w:szCs w:val="24"/>
        </w:rPr>
        <w:t>requests</w:t>
      </w:r>
      <w:r w:rsidRPr="008E5F4C">
        <w:rPr>
          <w:iCs/>
          <w:color w:val="000000"/>
          <w:sz w:val="24"/>
          <w:szCs w:val="24"/>
        </w:rPr>
        <w:t xml:space="preserve"> </w:t>
      </w:r>
      <w:r w:rsidRPr="008E5F4C">
        <w:rPr>
          <w:rStyle w:val="hvr"/>
          <w:iCs/>
          <w:color w:val="000000"/>
          <w:sz w:val="24"/>
          <w:szCs w:val="24"/>
        </w:rPr>
        <w:t>for</w:t>
      </w:r>
      <w:r w:rsidRPr="008E5F4C">
        <w:rPr>
          <w:iCs/>
          <w:color w:val="000000"/>
          <w:sz w:val="24"/>
          <w:szCs w:val="24"/>
        </w:rPr>
        <w:t xml:space="preserve"> </w:t>
      </w:r>
      <w:r w:rsidRPr="008E5F4C">
        <w:rPr>
          <w:rStyle w:val="hvr"/>
          <w:iCs/>
          <w:color w:val="000000"/>
          <w:sz w:val="24"/>
          <w:szCs w:val="24"/>
        </w:rPr>
        <w:t>sexual</w:t>
      </w:r>
      <w:r w:rsidRPr="008E5F4C">
        <w:rPr>
          <w:iCs/>
          <w:color w:val="000000"/>
          <w:sz w:val="24"/>
          <w:szCs w:val="24"/>
        </w:rPr>
        <w:t xml:space="preserve"> </w:t>
      </w:r>
      <w:r w:rsidRPr="008E5F4C">
        <w:rPr>
          <w:rStyle w:val="hvr"/>
          <w:iCs/>
          <w:color w:val="000000"/>
          <w:sz w:val="24"/>
          <w:szCs w:val="24"/>
        </w:rPr>
        <w:t>favors</w:t>
      </w:r>
      <w:r w:rsidRPr="008E5F4C">
        <w:rPr>
          <w:iCs/>
          <w:color w:val="000000"/>
          <w:sz w:val="24"/>
          <w:szCs w:val="24"/>
        </w:rPr>
        <w:t xml:space="preserve"> </w:t>
      </w:r>
      <w:r w:rsidRPr="008E5F4C">
        <w:rPr>
          <w:rStyle w:val="hvr"/>
          <w:iCs/>
          <w:color w:val="000000"/>
          <w:sz w:val="24"/>
          <w:szCs w:val="24"/>
        </w:rPr>
        <w:t>and</w:t>
      </w:r>
      <w:r w:rsidRPr="008E5F4C">
        <w:rPr>
          <w:iCs/>
          <w:color w:val="000000"/>
          <w:sz w:val="24"/>
          <w:szCs w:val="24"/>
        </w:rPr>
        <w:t xml:space="preserve"> </w:t>
      </w:r>
      <w:r w:rsidRPr="008E5F4C">
        <w:rPr>
          <w:rStyle w:val="hvr"/>
          <w:iCs/>
          <w:color w:val="000000"/>
          <w:sz w:val="24"/>
          <w:szCs w:val="24"/>
        </w:rPr>
        <w:t>other</w:t>
      </w:r>
      <w:r w:rsidRPr="008E5F4C">
        <w:rPr>
          <w:iCs/>
          <w:color w:val="000000"/>
          <w:sz w:val="24"/>
          <w:szCs w:val="24"/>
        </w:rPr>
        <w:t xml:space="preserve"> </w:t>
      </w:r>
      <w:r w:rsidRPr="008E5F4C">
        <w:rPr>
          <w:rStyle w:val="hvr"/>
          <w:iCs/>
          <w:color w:val="000000"/>
          <w:sz w:val="24"/>
          <w:szCs w:val="24"/>
        </w:rPr>
        <w:t>verbal</w:t>
      </w:r>
      <w:r w:rsidRPr="008E5F4C">
        <w:rPr>
          <w:iCs/>
          <w:color w:val="000000"/>
          <w:sz w:val="24"/>
          <w:szCs w:val="24"/>
        </w:rPr>
        <w:t xml:space="preserve"> </w:t>
      </w:r>
      <w:r w:rsidRPr="008E5F4C">
        <w:rPr>
          <w:rStyle w:val="hvr"/>
          <w:iCs/>
          <w:color w:val="000000"/>
          <w:sz w:val="24"/>
          <w:szCs w:val="24"/>
        </w:rPr>
        <w:t>or</w:t>
      </w:r>
      <w:r w:rsidRPr="008E5F4C">
        <w:rPr>
          <w:iCs/>
          <w:color w:val="000000"/>
          <w:sz w:val="24"/>
          <w:szCs w:val="24"/>
        </w:rPr>
        <w:t xml:space="preserve"> </w:t>
      </w:r>
      <w:r w:rsidRPr="008E5F4C">
        <w:rPr>
          <w:rStyle w:val="hvr"/>
          <w:iCs/>
          <w:color w:val="000000"/>
          <w:sz w:val="24"/>
          <w:szCs w:val="24"/>
        </w:rPr>
        <w:t>physical</w:t>
      </w:r>
      <w:r w:rsidRPr="008E5F4C">
        <w:rPr>
          <w:iCs/>
          <w:color w:val="000000"/>
          <w:sz w:val="24"/>
          <w:szCs w:val="24"/>
        </w:rPr>
        <w:t xml:space="preserve"> </w:t>
      </w:r>
      <w:r w:rsidRPr="008E5F4C">
        <w:rPr>
          <w:rStyle w:val="hvr"/>
          <w:iCs/>
          <w:color w:val="000000"/>
          <w:sz w:val="24"/>
          <w:szCs w:val="24"/>
        </w:rPr>
        <w:t>conduct</w:t>
      </w:r>
      <w:r w:rsidRPr="008E5F4C">
        <w:rPr>
          <w:iCs/>
          <w:color w:val="000000"/>
          <w:sz w:val="24"/>
          <w:szCs w:val="24"/>
        </w:rPr>
        <w:t xml:space="preserve"> </w:t>
      </w:r>
      <w:r w:rsidRPr="008E5F4C">
        <w:rPr>
          <w:rStyle w:val="hvr"/>
          <w:iCs/>
          <w:color w:val="000000"/>
          <w:sz w:val="24"/>
          <w:szCs w:val="24"/>
        </w:rPr>
        <w:t>of</w:t>
      </w:r>
      <w:r w:rsidRPr="008E5F4C">
        <w:rPr>
          <w:iCs/>
          <w:color w:val="000000"/>
          <w:sz w:val="24"/>
          <w:szCs w:val="24"/>
        </w:rPr>
        <w:t xml:space="preserve"> </w:t>
      </w:r>
      <w:r w:rsidRPr="008E5F4C">
        <w:rPr>
          <w:rStyle w:val="hvr"/>
          <w:iCs/>
          <w:color w:val="000000"/>
          <w:sz w:val="24"/>
          <w:szCs w:val="24"/>
        </w:rPr>
        <w:t>a</w:t>
      </w:r>
      <w:r w:rsidRPr="008E5F4C">
        <w:rPr>
          <w:iCs/>
          <w:color w:val="000000"/>
          <w:sz w:val="24"/>
          <w:szCs w:val="24"/>
        </w:rPr>
        <w:t xml:space="preserve"> </w:t>
      </w:r>
      <w:r w:rsidRPr="008E5F4C">
        <w:rPr>
          <w:rStyle w:val="hvr"/>
          <w:iCs/>
          <w:color w:val="000000"/>
          <w:sz w:val="24"/>
          <w:szCs w:val="24"/>
        </w:rPr>
        <w:t>sexual</w:t>
      </w:r>
      <w:r w:rsidRPr="008E5F4C">
        <w:rPr>
          <w:iCs/>
          <w:color w:val="000000"/>
          <w:sz w:val="24"/>
          <w:szCs w:val="24"/>
        </w:rPr>
        <w:t xml:space="preserve"> </w:t>
      </w:r>
      <w:r w:rsidRPr="008E5F4C">
        <w:rPr>
          <w:rStyle w:val="hvr"/>
          <w:iCs/>
          <w:color w:val="000000"/>
          <w:sz w:val="24"/>
          <w:szCs w:val="24"/>
        </w:rPr>
        <w:t>nature</w:t>
      </w:r>
      <w:r w:rsidRPr="008E5F4C">
        <w:rPr>
          <w:iCs/>
          <w:color w:val="000000"/>
          <w:sz w:val="24"/>
          <w:szCs w:val="24"/>
        </w:rPr>
        <w:t xml:space="preserve"> </w:t>
      </w:r>
      <w:r w:rsidRPr="008E5F4C">
        <w:rPr>
          <w:rStyle w:val="hvr"/>
          <w:iCs/>
          <w:color w:val="000000"/>
          <w:sz w:val="24"/>
          <w:szCs w:val="24"/>
        </w:rPr>
        <w:t>that</w:t>
      </w:r>
      <w:r w:rsidRPr="008E5F4C">
        <w:rPr>
          <w:iCs/>
          <w:color w:val="000000"/>
          <w:sz w:val="24"/>
          <w:szCs w:val="24"/>
        </w:rPr>
        <w:t xml:space="preserve"> </w:t>
      </w:r>
      <w:r w:rsidRPr="008E5F4C">
        <w:rPr>
          <w:rStyle w:val="hvr"/>
          <w:iCs/>
          <w:color w:val="000000"/>
          <w:sz w:val="24"/>
          <w:szCs w:val="24"/>
        </w:rPr>
        <w:t>tends</w:t>
      </w:r>
      <w:r w:rsidRPr="008E5F4C">
        <w:rPr>
          <w:iCs/>
          <w:color w:val="000000"/>
          <w:sz w:val="24"/>
          <w:szCs w:val="24"/>
        </w:rPr>
        <w:t xml:space="preserve"> </w:t>
      </w:r>
      <w:r w:rsidRPr="008E5F4C">
        <w:rPr>
          <w:rStyle w:val="hvr"/>
          <w:iCs/>
          <w:color w:val="000000"/>
          <w:sz w:val="24"/>
          <w:szCs w:val="24"/>
        </w:rPr>
        <w:t>to</w:t>
      </w:r>
      <w:r w:rsidRPr="008E5F4C">
        <w:rPr>
          <w:iCs/>
          <w:color w:val="000000"/>
          <w:sz w:val="24"/>
          <w:szCs w:val="24"/>
        </w:rPr>
        <w:t xml:space="preserve"> </w:t>
      </w:r>
      <w:r w:rsidRPr="008E5F4C">
        <w:rPr>
          <w:rStyle w:val="hvr"/>
          <w:iCs/>
          <w:color w:val="000000"/>
          <w:sz w:val="24"/>
          <w:szCs w:val="24"/>
        </w:rPr>
        <w:t>create</w:t>
      </w:r>
      <w:r w:rsidRPr="008E5F4C">
        <w:rPr>
          <w:iCs/>
          <w:color w:val="000000"/>
          <w:sz w:val="24"/>
          <w:szCs w:val="24"/>
        </w:rPr>
        <w:t xml:space="preserve"> </w:t>
      </w:r>
      <w:r w:rsidRPr="008E5F4C">
        <w:rPr>
          <w:rStyle w:val="hvr"/>
          <w:iCs/>
          <w:color w:val="000000"/>
          <w:sz w:val="24"/>
          <w:szCs w:val="24"/>
        </w:rPr>
        <w:t>a</w:t>
      </w:r>
      <w:r w:rsidRPr="008E5F4C">
        <w:rPr>
          <w:iCs/>
          <w:color w:val="000000"/>
          <w:sz w:val="24"/>
          <w:szCs w:val="24"/>
        </w:rPr>
        <w:t xml:space="preserve"> </w:t>
      </w:r>
      <w:r w:rsidRPr="008E5F4C">
        <w:rPr>
          <w:rStyle w:val="hvr"/>
          <w:iCs/>
          <w:color w:val="000000"/>
          <w:sz w:val="24"/>
          <w:szCs w:val="24"/>
        </w:rPr>
        <w:t>hostile</w:t>
      </w:r>
      <w:r w:rsidRPr="008E5F4C">
        <w:rPr>
          <w:iCs/>
          <w:color w:val="000000"/>
          <w:sz w:val="24"/>
          <w:szCs w:val="24"/>
        </w:rPr>
        <w:t xml:space="preserve"> </w:t>
      </w:r>
      <w:r w:rsidRPr="008E5F4C">
        <w:rPr>
          <w:rStyle w:val="hvr"/>
          <w:iCs/>
          <w:color w:val="000000"/>
          <w:sz w:val="24"/>
          <w:szCs w:val="24"/>
        </w:rPr>
        <w:t>or</w:t>
      </w:r>
      <w:r w:rsidRPr="008E5F4C">
        <w:rPr>
          <w:iCs/>
          <w:color w:val="000000"/>
          <w:sz w:val="24"/>
          <w:szCs w:val="24"/>
        </w:rPr>
        <w:t xml:space="preserve"> </w:t>
      </w:r>
      <w:r w:rsidRPr="008E5F4C">
        <w:rPr>
          <w:rStyle w:val="hvr"/>
          <w:iCs/>
          <w:color w:val="000000"/>
          <w:sz w:val="24"/>
          <w:szCs w:val="24"/>
        </w:rPr>
        <w:t>offensive</w:t>
      </w:r>
      <w:r w:rsidRPr="008E5F4C">
        <w:rPr>
          <w:iCs/>
          <w:color w:val="000000"/>
          <w:sz w:val="24"/>
          <w:szCs w:val="24"/>
        </w:rPr>
        <w:t xml:space="preserve"> </w:t>
      </w:r>
      <w:r w:rsidRPr="008E5F4C">
        <w:rPr>
          <w:rStyle w:val="hvr"/>
          <w:iCs/>
          <w:color w:val="000000"/>
          <w:sz w:val="24"/>
          <w:szCs w:val="24"/>
        </w:rPr>
        <w:t>work</w:t>
      </w:r>
      <w:r>
        <w:rPr>
          <w:rStyle w:val="hvr"/>
          <w:iCs/>
          <w:color w:val="000000"/>
          <w:sz w:val="24"/>
          <w:szCs w:val="24"/>
        </w:rPr>
        <w:t>, school, or treatment</w:t>
      </w:r>
      <w:r w:rsidRPr="008E5F4C">
        <w:rPr>
          <w:iCs/>
          <w:color w:val="000000"/>
          <w:sz w:val="24"/>
          <w:szCs w:val="24"/>
        </w:rPr>
        <w:t xml:space="preserve"> </w:t>
      </w:r>
      <w:r w:rsidRPr="008E5F4C">
        <w:rPr>
          <w:rStyle w:val="hvr"/>
          <w:iCs/>
          <w:color w:val="000000"/>
          <w:sz w:val="24"/>
          <w:szCs w:val="24"/>
        </w:rPr>
        <w:t>environment</w:t>
      </w:r>
      <w:r>
        <w:rPr>
          <w:rStyle w:val="hvr"/>
          <w:rFonts w:ascii="Arial" w:hAnsi="Arial" w:cs="Arial"/>
          <w:i/>
          <w:iCs/>
          <w:color w:val="000000"/>
        </w:rPr>
        <w:t>.</w:t>
      </w:r>
    </w:p>
    <w:p w:rsidR="00141108" w:rsidRDefault="00141108" w:rsidP="00E33EE4">
      <w:pPr>
        <w:rPr>
          <w:b/>
          <w:bCs/>
          <w:sz w:val="24"/>
        </w:rPr>
      </w:pPr>
    </w:p>
    <w:p w:rsidR="00141108" w:rsidRDefault="00141108" w:rsidP="00E33EE4">
      <w:pPr>
        <w:rPr>
          <w:b/>
          <w:bCs/>
          <w:sz w:val="24"/>
        </w:rPr>
      </w:pPr>
    </w:p>
    <w:p w:rsidR="00141108" w:rsidRPr="00C34C9D" w:rsidRDefault="006F7489" w:rsidP="00E33EE4">
      <w:pPr>
        <w:rPr>
          <w:bCs/>
          <w:sz w:val="24"/>
        </w:rPr>
      </w:pPr>
      <w:r w:rsidRPr="00C34C9D">
        <w:rPr>
          <w:bCs/>
          <w:sz w:val="24"/>
        </w:rPr>
        <w:t xml:space="preserve">Outside In requires that all staff keep all students within eye sight at all times and respond to all behavior which is </w:t>
      </w:r>
      <w:r w:rsidR="00516EBA" w:rsidRPr="00C34C9D">
        <w:rPr>
          <w:bCs/>
          <w:sz w:val="24"/>
        </w:rPr>
        <w:t xml:space="preserve">determined to be negative, </w:t>
      </w:r>
      <w:r w:rsidR="00961045" w:rsidRPr="00C34C9D">
        <w:rPr>
          <w:bCs/>
          <w:sz w:val="24"/>
        </w:rPr>
        <w:t>co</w:t>
      </w:r>
      <w:r w:rsidR="008E5F4C" w:rsidRPr="00C34C9D">
        <w:rPr>
          <w:bCs/>
          <w:sz w:val="24"/>
        </w:rPr>
        <w:t>ercive</w:t>
      </w:r>
      <w:r w:rsidR="00516EBA" w:rsidRPr="00C34C9D">
        <w:rPr>
          <w:bCs/>
          <w:sz w:val="24"/>
        </w:rPr>
        <w:t xml:space="preserve"> and detrimental to the safety </w:t>
      </w:r>
      <w:r w:rsidR="00141108" w:rsidRPr="00C34C9D">
        <w:rPr>
          <w:bCs/>
          <w:sz w:val="24"/>
        </w:rPr>
        <w:t xml:space="preserve">and welfare </w:t>
      </w:r>
      <w:r w:rsidR="00516EBA" w:rsidRPr="00C34C9D">
        <w:rPr>
          <w:bCs/>
          <w:sz w:val="24"/>
        </w:rPr>
        <w:t>of each student</w:t>
      </w:r>
      <w:r w:rsidR="00936631" w:rsidRPr="00C34C9D">
        <w:rPr>
          <w:bCs/>
          <w:sz w:val="24"/>
        </w:rPr>
        <w:t xml:space="preserve"> and staff</w:t>
      </w:r>
      <w:r w:rsidR="00516EBA" w:rsidRPr="00C34C9D">
        <w:rPr>
          <w:bCs/>
          <w:sz w:val="24"/>
        </w:rPr>
        <w:t xml:space="preserve">. </w:t>
      </w:r>
    </w:p>
    <w:p w:rsidR="00141108" w:rsidRDefault="00141108" w:rsidP="00E33EE4">
      <w:pPr>
        <w:rPr>
          <w:b/>
          <w:bCs/>
          <w:sz w:val="24"/>
        </w:rPr>
      </w:pPr>
    </w:p>
    <w:p w:rsidR="00141108" w:rsidRDefault="00141108" w:rsidP="00E33EE4">
      <w:pPr>
        <w:rPr>
          <w:b/>
          <w:bCs/>
          <w:sz w:val="24"/>
        </w:rPr>
      </w:pPr>
    </w:p>
    <w:p w:rsidR="006F7489" w:rsidRPr="00660A52" w:rsidRDefault="00936631" w:rsidP="00E33EE4">
      <w:pPr>
        <w:rPr>
          <w:bCs/>
          <w:sz w:val="24"/>
        </w:rPr>
      </w:pPr>
      <w:r w:rsidRPr="00660A52">
        <w:rPr>
          <w:bCs/>
          <w:sz w:val="24"/>
        </w:rPr>
        <w:t>Outside in will ensure an administrative or criminal investigation is completed for all allegations of sexual abuse and sexual harassment</w:t>
      </w:r>
      <w:r w:rsidR="00243FD7" w:rsidRPr="00660A52">
        <w:rPr>
          <w:bCs/>
          <w:sz w:val="24"/>
        </w:rPr>
        <w:t xml:space="preserve">. </w:t>
      </w:r>
    </w:p>
    <w:p w:rsidR="00516EBA" w:rsidRPr="008E5F4C" w:rsidRDefault="00516EBA" w:rsidP="00E33EE4">
      <w:pPr>
        <w:rPr>
          <w:bCs/>
          <w:sz w:val="24"/>
        </w:rPr>
      </w:pPr>
    </w:p>
    <w:p w:rsidR="004F48C6" w:rsidRDefault="004F48C6" w:rsidP="00E33EE4">
      <w:pPr>
        <w:rPr>
          <w:b/>
          <w:bCs/>
          <w:sz w:val="24"/>
        </w:rPr>
      </w:pPr>
    </w:p>
    <w:p w:rsidR="004F48C6" w:rsidRDefault="00E4449B" w:rsidP="00E33EE4">
      <w:pPr>
        <w:rPr>
          <w:b/>
          <w:bCs/>
          <w:sz w:val="24"/>
        </w:rPr>
      </w:pPr>
      <w:r>
        <w:rPr>
          <w:b/>
          <w:bCs/>
          <w:sz w:val="24"/>
        </w:rPr>
        <w:t xml:space="preserve">115.311(a)-2 </w:t>
      </w:r>
      <w:r w:rsidR="004F48C6">
        <w:rPr>
          <w:b/>
          <w:bCs/>
          <w:sz w:val="24"/>
        </w:rPr>
        <w:t>Prevention:</w:t>
      </w:r>
    </w:p>
    <w:p w:rsidR="004F48C6" w:rsidRDefault="004F48C6" w:rsidP="00E33EE4">
      <w:pPr>
        <w:rPr>
          <w:b/>
          <w:bCs/>
          <w:sz w:val="24"/>
        </w:rPr>
      </w:pPr>
    </w:p>
    <w:p w:rsidR="004F48C6" w:rsidRPr="00796ACF" w:rsidRDefault="004F48C6" w:rsidP="004F48C6">
      <w:pPr>
        <w:pStyle w:val="ListParagraph"/>
        <w:numPr>
          <w:ilvl w:val="0"/>
          <w:numId w:val="11"/>
        </w:numPr>
        <w:rPr>
          <w:bCs/>
          <w:sz w:val="24"/>
        </w:rPr>
      </w:pPr>
      <w:r w:rsidRPr="00796ACF">
        <w:rPr>
          <w:bCs/>
          <w:sz w:val="24"/>
        </w:rPr>
        <w:t>All staff will be trained on sexual abuse and sexual harassment. Staff will receive training at</w:t>
      </w:r>
      <w:r w:rsidR="00141108">
        <w:rPr>
          <w:bCs/>
          <w:sz w:val="24"/>
        </w:rPr>
        <w:t xml:space="preserve"> hire</w:t>
      </w:r>
      <w:r w:rsidRPr="00796ACF">
        <w:rPr>
          <w:bCs/>
          <w:sz w:val="24"/>
        </w:rPr>
        <w:t xml:space="preserve">, and </w:t>
      </w:r>
      <w:r w:rsidR="00D07F1F">
        <w:rPr>
          <w:bCs/>
          <w:sz w:val="24"/>
        </w:rPr>
        <w:t xml:space="preserve">will attend a </w:t>
      </w:r>
      <w:r w:rsidRPr="00796ACF">
        <w:rPr>
          <w:bCs/>
          <w:sz w:val="24"/>
        </w:rPr>
        <w:t>refresher cou</w:t>
      </w:r>
      <w:r w:rsidR="00D07F1F">
        <w:rPr>
          <w:bCs/>
          <w:sz w:val="24"/>
        </w:rPr>
        <w:t>rse</w:t>
      </w:r>
      <w:r w:rsidRPr="00796ACF">
        <w:rPr>
          <w:bCs/>
          <w:sz w:val="24"/>
        </w:rPr>
        <w:t xml:space="preserve"> </w:t>
      </w:r>
      <w:r w:rsidR="00D07F1F">
        <w:rPr>
          <w:bCs/>
          <w:sz w:val="24"/>
        </w:rPr>
        <w:t xml:space="preserve">at least one time within their first year of employment and a minimum of one time per year thereafter. </w:t>
      </w:r>
      <w:r w:rsidRPr="00796ACF">
        <w:rPr>
          <w:bCs/>
          <w:sz w:val="24"/>
        </w:rPr>
        <w:t xml:space="preserve"> </w:t>
      </w:r>
    </w:p>
    <w:p w:rsidR="004F48C6" w:rsidRPr="00796ACF" w:rsidRDefault="004F48C6" w:rsidP="004F48C6">
      <w:pPr>
        <w:pStyle w:val="ListParagraph"/>
        <w:numPr>
          <w:ilvl w:val="0"/>
          <w:numId w:val="11"/>
        </w:numPr>
        <w:rPr>
          <w:bCs/>
          <w:sz w:val="24"/>
        </w:rPr>
      </w:pPr>
      <w:r w:rsidRPr="00796ACF">
        <w:rPr>
          <w:bCs/>
          <w:sz w:val="24"/>
        </w:rPr>
        <w:t>Staff will receive training on Outside In’s zero tolerance policy on sexual abuse and sexual harassment, how to fulfill their responsibilities</w:t>
      </w:r>
      <w:r w:rsidR="00796ACF" w:rsidRPr="00796ACF">
        <w:rPr>
          <w:bCs/>
          <w:sz w:val="24"/>
        </w:rPr>
        <w:t xml:space="preserve"> in prevention, detection and reporting, dynamics of sexual abuse within juvenile facilities, positive relationships and mandating reporting.</w:t>
      </w:r>
    </w:p>
    <w:p w:rsidR="00796ACF" w:rsidRPr="00796ACF" w:rsidRDefault="00796ACF" w:rsidP="004F48C6">
      <w:pPr>
        <w:pStyle w:val="ListParagraph"/>
        <w:numPr>
          <w:ilvl w:val="0"/>
          <w:numId w:val="11"/>
        </w:numPr>
        <w:rPr>
          <w:bCs/>
          <w:sz w:val="24"/>
        </w:rPr>
      </w:pPr>
      <w:r w:rsidRPr="00796ACF">
        <w:rPr>
          <w:bCs/>
          <w:sz w:val="24"/>
        </w:rPr>
        <w:t>Outside In will ensure all students are within staff eyesight at all times.</w:t>
      </w:r>
    </w:p>
    <w:p w:rsidR="00796ACF" w:rsidRDefault="00796ACF" w:rsidP="00796ACF">
      <w:pPr>
        <w:rPr>
          <w:b/>
          <w:bCs/>
          <w:sz w:val="24"/>
        </w:rPr>
      </w:pPr>
    </w:p>
    <w:p w:rsidR="00B2371D" w:rsidRDefault="00B2371D" w:rsidP="00796ACF">
      <w:pPr>
        <w:rPr>
          <w:b/>
          <w:bCs/>
          <w:sz w:val="24"/>
        </w:rPr>
      </w:pPr>
    </w:p>
    <w:p w:rsidR="00B2371D" w:rsidRDefault="00B2371D" w:rsidP="00796ACF">
      <w:pPr>
        <w:rPr>
          <w:b/>
          <w:bCs/>
          <w:sz w:val="24"/>
        </w:rPr>
      </w:pPr>
    </w:p>
    <w:p w:rsidR="00796ACF" w:rsidRPr="00796ACF" w:rsidRDefault="00E4449B" w:rsidP="00796ACF">
      <w:pPr>
        <w:rPr>
          <w:b/>
          <w:bCs/>
          <w:sz w:val="24"/>
        </w:rPr>
      </w:pPr>
      <w:r>
        <w:rPr>
          <w:b/>
          <w:bCs/>
          <w:sz w:val="24"/>
        </w:rPr>
        <w:lastRenderedPageBreak/>
        <w:t xml:space="preserve">115.311(a)-2 </w:t>
      </w:r>
      <w:r w:rsidR="00796ACF">
        <w:rPr>
          <w:b/>
          <w:bCs/>
          <w:sz w:val="24"/>
        </w:rPr>
        <w:t>Detecti</w:t>
      </w:r>
      <w:r w:rsidR="00660A52">
        <w:rPr>
          <w:b/>
          <w:bCs/>
          <w:sz w:val="24"/>
        </w:rPr>
        <w:t>o</w:t>
      </w:r>
      <w:r w:rsidR="00796ACF">
        <w:rPr>
          <w:b/>
          <w:bCs/>
          <w:sz w:val="24"/>
        </w:rPr>
        <w:t>n:</w:t>
      </w:r>
    </w:p>
    <w:p w:rsidR="00516EBA" w:rsidRDefault="00516EBA" w:rsidP="00E33EE4">
      <w:pPr>
        <w:rPr>
          <w:b/>
          <w:bCs/>
          <w:sz w:val="24"/>
        </w:rPr>
      </w:pPr>
    </w:p>
    <w:p w:rsidR="005F0C54" w:rsidRDefault="005F0C54" w:rsidP="005F0C54">
      <w:pPr>
        <w:autoSpaceDE w:val="0"/>
        <w:autoSpaceDN w:val="0"/>
        <w:adjustRightInd w:val="0"/>
        <w:rPr>
          <w:sz w:val="24"/>
          <w:szCs w:val="24"/>
        </w:rPr>
      </w:pPr>
      <w:r>
        <w:rPr>
          <w:sz w:val="24"/>
          <w:szCs w:val="24"/>
        </w:rPr>
        <w:t xml:space="preserve">      1. </w:t>
      </w:r>
      <w:r w:rsidRPr="005F0C54">
        <w:rPr>
          <w:sz w:val="24"/>
          <w:szCs w:val="24"/>
        </w:rPr>
        <w:t xml:space="preserve">In order to ensure their safety, all clients are encouraged to report instances of sexual assault to any </w:t>
      </w:r>
      <w:r>
        <w:rPr>
          <w:sz w:val="24"/>
          <w:szCs w:val="24"/>
        </w:rPr>
        <w:tab/>
      </w:r>
      <w:r w:rsidRPr="005F0C54">
        <w:rPr>
          <w:sz w:val="24"/>
          <w:szCs w:val="24"/>
        </w:rPr>
        <w:t xml:space="preserve">program staff member. Clients may also report a sexual assault/abuse through a grievance form or by </w:t>
      </w:r>
      <w:r>
        <w:rPr>
          <w:sz w:val="24"/>
          <w:szCs w:val="24"/>
        </w:rPr>
        <w:tab/>
      </w:r>
      <w:r w:rsidRPr="005F0C54">
        <w:rPr>
          <w:sz w:val="24"/>
          <w:szCs w:val="24"/>
        </w:rPr>
        <w:t xml:space="preserve">confidentially contacting the agency PREA coordinator (Residential Manager). All allegations will be </w:t>
      </w:r>
      <w:r>
        <w:rPr>
          <w:sz w:val="24"/>
          <w:szCs w:val="24"/>
        </w:rPr>
        <w:tab/>
      </w:r>
      <w:r w:rsidRPr="005F0C54">
        <w:rPr>
          <w:sz w:val="24"/>
          <w:szCs w:val="24"/>
        </w:rPr>
        <w:t xml:space="preserve">taken seriously and thoroughly investigated and staff shall take the necessary steps to separate the victim </w:t>
      </w:r>
      <w:r>
        <w:rPr>
          <w:sz w:val="24"/>
          <w:szCs w:val="24"/>
        </w:rPr>
        <w:tab/>
      </w:r>
      <w:r w:rsidRPr="005F0C54">
        <w:rPr>
          <w:sz w:val="24"/>
          <w:szCs w:val="24"/>
        </w:rPr>
        <w:t xml:space="preserve">from the accused. Staff will make assistance available for the client to receive medical evaluation and </w:t>
      </w:r>
      <w:r>
        <w:rPr>
          <w:sz w:val="24"/>
          <w:szCs w:val="24"/>
        </w:rPr>
        <w:tab/>
      </w:r>
      <w:r w:rsidRPr="005F0C54">
        <w:rPr>
          <w:sz w:val="24"/>
          <w:szCs w:val="24"/>
        </w:rPr>
        <w:t xml:space="preserve">care as well as needed mental health support. Appropriate steps will be made to protect the client </w:t>
      </w:r>
      <w:r>
        <w:rPr>
          <w:sz w:val="24"/>
          <w:szCs w:val="24"/>
        </w:rPr>
        <w:tab/>
      </w:r>
      <w:r w:rsidRPr="005F0C54">
        <w:rPr>
          <w:sz w:val="24"/>
          <w:szCs w:val="24"/>
        </w:rPr>
        <w:t xml:space="preserve">including, but not limited to: transferring to another facility where they can be housed more </w:t>
      </w:r>
      <w:r>
        <w:rPr>
          <w:sz w:val="24"/>
          <w:szCs w:val="24"/>
        </w:rPr>
        <w:tab/>
      </w:r>
      <w:r w:rsidRPr="005F0C54">
        <w:rPr>
          <w:sz w:val="24"/>
          <w:szCs w:val="24"/>
        </w:rPr>
        <w:t>appropriately, increased contact with counselor to provide ongoing support.</w:t>
      </w:r>
    </w:p>
    <w:p w:rsidR="005F0C54" w:rsidRPr="005F0C54" w:rsidRDefault="005F0C54" w:rsidP="005F0C54">
      <w:pPr>
        <w:autoSpaceDE w:val="0"/>
        <w:autoSpaceDN w:val="0"/>
        <w:adjustRightInd w:val="0"/>
        <w:rPr>
          <w:sz w:val="24"/>
          <w:szCs w:val="24"/>
        </w:rPr>
      </w:pPr>
    </w:p>
    <w:p w:rsidR="005F0C54" w:rsidRPr="00D07F1F" w:rsidRDefault="005F0C54" w:rsidP="005F0C54">
      <w:pPr>
        <w:pStyle w:val="ListParagraph"/>
        <w:rPr>
          <w:b/>
          <w:sz w:val="24"/>
          <w:szCs w:val="24"/>
          <w:u w:val="single"/>
        </w:rPr>
      </w:pPr>
      <w:r>
        <w:rPr>
          <w:sz w:val="24"/>
          <w:szCs w:val="24"/>
        </w:rPr>
        <w:t xml:space="preserve">If any staff </w:t>
      </w:r>
      <w:r w:rsidRPr="00D07F1F">
        <w:rPr>
          <w:sz w:val="24"/>
          <w:szCs w:val="24"/>
        </w:rPr>
        <w:t>or students</w:t>
      </w:r>
      <w:r>
        <w:rPr>
          <w:sz w:val="24"/>
          <w:szCs w:val="24"/>
        </w:rPr>
        <w:t xml:space="preserve"> perceive any form of sexual misconduct involving any student with another student, student and staff, staff and staff or student and private contractors they must report their perception in writing to any staff member (students) or to their </w:t>
      </w:r>
      <w:r w:rsidRPr="00D07F1F">
        <w:rPr>
          <w:sz w:val="24"/>
          <w:szCs w:val="24"/>
        </w:rPr>
        <w:t>immediate supervisor</w:t>
      </w:r>
      <w:r>
        <w:rPr>
          <w:sz w:val="24"/>
          <w:szCs w:val="24"/>
        </w:rPr>
        <w:t xml:space="preserve"> (staff). In the event that a staff person perceives sexual misconduct to have occurred by their immediate supervisor they are to report their perception to the next person in the chain of command. </w:t>
      </w:r>
    </w:p>
    <w:p w:rsidR="005F0C54" w:rsidRPr="005F0C54" w:rsidRDefault="005F0C54" w:rsidP="005F0C54">
      <w:pPr>
        <w:autoSpaceDE w:val="0"/>
        <w:autoSpaceDN w:val="0"/>
        <w:adjustRightInd w:val="0"/>
        <w:rPr>
          <w:sz w:val="24"/>
          <w:szCs w:val="24"/>
        </w:rPr>
      </w:pPr>
    </w:p>
    <w:p w:rsidR="00796ACF" w:rsidRPr="00796ACF" w:rsidRDefault="00E4449B" w:rsidP="00796ACF">
      <w:pPr>
        <w:rPr>
          <w:b/>
          <w:sz w:val="24"/>
          <w:szCs w:val="24"/>
        </w:rPr>
      </w:pPr>
      <w:r>
        <w:rPr>
          <w:b/>
          <w:bCs/>
          <w:sz w:val="24"/>
        </w:rPr>
        <w:t xml:space="preserve">115.311(a)-2 &amp; 115.311(a)-5 </w:t>
      </w:r>
      <w:r w:rsidR="00796ACF" w:rsidRPr="00796ACF">
        <w:rPr>
          <w:b/>
          <w:sz w:val="24"/>
          <w:szCs w:val="24"/>
        </w:rPr>
        <w:t>Responding to Sexual Abuse and Sexual Harassment:</w:t>
      </w:r>
    </w:p>
    <w:p w:rsidR="00796ACF" w:rsidRPr="00796ACF" w:rsidRDefault="00796ACF" w:rsidP="00796ACF">
      <w:pPr>
        <w:pStyle w:val="ListParagraph"/>
        <w:rPr>
          <w:b/>
          <w:sz w:val="24"/>
          <w:szCs w:val="24"/>
          <w:u w:val="single"/>
        </w:rPr>
      </w:pPr>
    </w:p>
    <w:p w:rsidR="00516EBA" w:rsidRPr="00D07F1F" w:rsidRDefault="00516EBA" w:rsidP="005F0C54">
      <w:pPr>
        <w:pStyle w:val="ListParagraph"/>
        <w:numPr>
          <w:ilvl w:val="0"/>
          <w:numId w:val="13"/>
        </w:numPr>
        <w:rPr>
          <w:b/>
          <w:sz w:val="24"/>
          <w:szCs w:val="24"/>
          <w:u w:val="single"/>
        </w:rPr>
      </w:pPr>
      <w:r>
        <w:rPr>
          <w:sz w:val="24"/>
          <w:szCs w:val="24"/>
        </w:rPr>
        <w:t xml:space="preserve">The </w:t>
      </w:r>
      <w:r w:rsidR="00141108">
        <w:rPr>
          <w:sz w:val="24"/>
          <w:szCs w:val="24"/>
        </w:rPr>
        <w:t>T</w:t>
      </w:r>
      <w:r>
        <w:rPr>
          <w:sz w:val="24"/>
          <w:szCs w:val="24"/>
        </w:rPr>
        <w:t xml:space="preserve">eam </w:t>
      </w:r>
      <w:r w:rsidR="00141108">
        <w:rPr>
          <w:sz w:val="24"/>
          <w:szCs w:val="24"/>
        </w:rPr>
        <w:t>L</w:t>
      </w:r>
      <w:r>
        <w:rPr>
          <w:sz w:val="24"/>
          <w:szCs w:val="24"/>
        </w:rPr>
        <w:t>eader II will contact the</w:t>
      </w:r>
      <w:r w:rsidR="00936631">
        <w:rPr>
          <w:sz w:val="24"/>
          <w:szCs w:val="24"/>
        </w:rPr>
        <w:t xml:space="preserve"> </w:t>
      </w:r>
      <w:r w:rsidR="00141108">
        <w:rPr>
          <w:sz w:val="24"/>
          <w:szCs w:val="24"/>
        </w:rPr>
        <w:t>I</w:t>
      </w:r>
      <w:r w:rsidR="00936631">
        <w:rPr>
          <w:sz w:val="24"/>
          <w:szCs w:val="24"/>
        </w:rPr>
        <w:t xml:space="preserve">ncident </w:t>
      </w:r>
      <w:r w:rsidR="00141108">
        <w:rPr>
          <w:sz w:val="24"/>
          <w:szCs w:val="24"/>
        </w:rPr>
        <w:t>C</w:t>
      </w:r>
      <w:r w:rsidR="00936631">
        <w:rPr>
          <w:sz w:val="24"/>
          <w:szCs w:val="24"/>
        </w:rPr>
        <w:t xml:space="preserve">ommander and begin a </w:t>
      </w:r>
      <w:r w:rsidR="00936631" w:rsidRPr="00972719">
        <w:rPr>
          <w:sz w:val="24"/>
          <w:szCs w:val="24"/>
        </w:rPr>
        <w:t>documented</w:t>
      </w:r>
      <w:r>
        <w:rPr>
          <w:sz w:val="24"/>
          <w:szCs w:val="24"/>
        </w:rPr>
        <w:t xml:space="preserve"> investigation by separating </w:t>
      </w:r>
      <w:r w:rsidR="00961045">
        <w:rPr>
          <w:sz w:val="24"/>
          <w:szCs w:val="24"/>
        </w:rPr>
        <w:t>involved parties</w:t>
      </w:r>
      <w:r>
        <w:rPr>
          <w:sz w:val="24"/>
          <w:szCs w:val="24"/>
        </w:rPr>
        <w:t>. They will ensure all witnesses and participant</w:t>
      </w:r>
      <w:r w:rsidR="00141108">
        <w:rPr>
          <w:sz w:val="24"/>
          <w:szCs w:val="24"/>
        </w:rPr>
        <w:t>s</w:t>
      </w:r>
      <w:r>
        <w:rPr>
          <w:sz w:val="24"/>
          <w:szCs w:val="24"/>
        </w:rPr>
        <w:t xml:space="preserve"> are given ample time to give their statements in writing.</w:t>
      </w:r>
      <w:r w:rsidR="00D07F1F">
        <w:rPr>
          <w:sz w:val="24"/>
          <w:szCs w:val="24"/>
        </w:rPr>
        <w:t xml:space="preserve"> </w:t>
      </w:r>
    </w:p>
    <w:p w:rsidR="00D07F1F" w:rsidRPr="00D07F1F" w:rsidRDefault="00D07F1F" w:rsidP="00D07F1F">
      <w:pPr>
        <w:pStyle w:val="ListParagraph"/>
        <w:rPr>
          <w:b/>
          <w:sz w:val="24"/>
          <w:szCs w:val="24"/>
          <w:u w:val="single"/>
        </w:rPr>
      </w:pPr>
    </w:p>
    <w:p w:rsidR="00D07F1F" w:rsidRDefault="00D07F1F" w:rsidP="00D07F1F">
      <w:pPr>
        <w:rPr>
          <w:sz w:val="24"/>
          <w:szCs w:val="24"/>
        </w:rPr>
      </w:pPr>
      <w:r>
        <w:rPr>
          <w:sz w:val="24"/>
          <w:szCs w:val="24"/>
        </w:rPr>
        <w:tab/>
      </w:r>
      <w:r>
        <w:rPr>
          <w:sz w:val="24"/>
          <w:szCs w:val="24"/>
        </w:rPr>
        <w:tab/>
        <w:t xml:space="preserve">The documentation of the investigation will include the following: </w:t>
      </w:r>
    </w:p>
    <w:p w:rsidR="00D07F1F" w:rsidRDefault="00D07F1F" w:rsidP="00D07F1F">
      <w:pPr>
        <w:rPr>
          <w:sz w:val="24"/>
          <w:szCs w:val="24"/>
        </w:rPr>
      </w:pPr>
    </w:p>
    <w:p w:rsidR="00D07F1F" w:rsidRDefault="00D07F1F" w:rsidP="00D07F1F">
      <w:pPr>
        <w:rPr>
          <w:sz w:val="24"/>
          <w:szCs w:val="24"/>
        </w:rPr>
      </w:pPr>
      <w:r>
        <w:rPr>
          <w:sz w:val="24"/>
          <w:szCs w:val="24"/>
        </w:rPr>
        <w:tab/>
      </w:r>
      <w:r>
        <w:rPr>
          <w:sz w:val="24"/>
          <w:szCs w:val="24"/>
        </w:rPr>
        <w:tab/>
        <w:t>a. Date of alleged incident (s)</w:t>
      </w:r>
    </w:p>
    <w:p w:rsidR="00972719" w:rsidRDefault="00972719" w:rsidP="00D07F1F">
      <w:pPr>
        <w:rPr>
          <w:sz w:val="24"/>
          <w:szCs w:val="24"/>
        </w:rPr>
      </w:pPr>
      <w:r>
        <w:rPr>
          <w:sz w:val="24"/>
          <w:szCs w:val="24"/>
        </w:rPr>
        <w:tab/>
      </w:r>
      <w:r>
        <w:rPr>
          <w:sz w:val="24"/>
          <w:szCs w:val="24"/>
        </w:rPr>
        <w:tab/>
        <w:t>b. Name of person to whom the initial report was made</w:t>
      </w:r>
    </w:p>
    <w:p w:rsidR="00D07F1F" w:rsidRDefault="00D07F1F" w:rsidP="00D07F1F">
      <w:pPr>
        <w:rPr>
          <w:sz w:val="24"/>
          <w:szCs w:val="24"/>
        </w:rPr>
      </w:pPr>
      <w:r>
        <w:rPr>
          <w:sz w:val="24"/>
          <w:szCs w:val="24"/>
        </w:rPr>
        <w:tab/>
      </w:r>
      <w:r>
        <w:rPr>
          <w:sz w:val="24"/>
          <w:szCs w:val="24"/>
        </w:rPr>
        <w:tab/>
        <w:t>b. Parties against whom the allegations are made</w:t>
      </w:r>
    </w:p>
    <w:p w:rsidR="00D07F1F" w:rsidRDefault="00D07F1F" w:rsidP="00D07F1F">
      <w:pPr>
        <w:rPr>
          <w:sz w:val="24"/>
          <w:szCs w:val="24"/>
        </w:rPr>
      </w:pPr>
      <w:r>
        <w:rPr>
          <w:sz w:val="24"/>
          <w:szCs w:val="24"/>
        </w:rPr>
        <w:tab/>
      </w:r>
      <w:r>
        <w:rPr>
          <w:sz w:val="24"/>
          <w:szCs w:val="24"/>
        </w:rPr>
        <w:tab/>
        <w:t xml:space="preserve">c. A narrative account of the allegations including chronology, location, and descriptions of </w:t>
      </w:r>
      <w:r>
        <w:rPr>
          <w:sz w:val="24"/>
          <w:szCs w:val="24"/>
        </w:rPr>
        <w:tab/>
      </w:r>
      <w:r>
        <w:rPr>
          <w:sz w:val="24"/>
          <w:szCs w:val="24"/>
        </w:rPr>
        <w:tab/>
      </w:r>
      <w:r>
        <w:rPr>
          <w:sz w:val="24"/>
          <w:szCs w:val="24"/>
        </w:rPr>
        <w:tab/>
        <w:t xml:space="preserve">    </w:t>
      </w:r>
      <w:r w:rsidR="00972719">
        <w:rPr>
          <w:sz w:val="24"/>
          <w:szCs w:val="24"/>
        </w:rPr>
        <w:t>alleged behaviors</w:t>
      </w:r>
    </w:p>
    <w:p w:rsidR="00972719" w:rsidRDefault="00972719" w:rsidP="00D07F1F">
      <w:pPr>
        <w:rPr>
          <w:sz w:val="24"/>
          <w:szCs w:val="24"/>
        </w:rPr>
      </w:pPr>
      <w:r>
        <w:rPr>
          <w:sz w:val="24"/>
          <w:szCs w:val="24"/>
        </w:rPr>
        <w:tab/>
      </w:r>
      <w:r>
        <w:rPr>
          <w:sz w:val="24"/>
          <w:szCs w:val="24"/>
        </w:rPr>
        <w:tab/>
        <w:t>d. Involved parties account/response to the allegations</w:t>
      </w:r>
    </w:p>
    <w:p w:rsidR="00972719" w:rsidRDefault="00972719" w:rsidP="00D07F1F">
      <w:pPr>
        <w:rPr>
          <w:sz w:val="24"/>
          <w:szCs w:val="24"/>
        </w:rPr>
      </w:pPr>
      <w:r>
        <w:rPr>
          <w:sz w:val="24"/>
          <w:szCs w:val="24"/>
        </w:rPr>
        <w:tab/>
      </w:r>
      <w:r>
        <w:rPr>
          <w:sz w:val="24"/>
          <w:szCs w:val="24"/>
        </w:rPr>
        <w:tab/>
        <w:t>e. Findings</w:t>
      </w:r>
    </w:p>
    <w:p w:rsidR="00972719" w:rsidRDefault="00972719" w:rsidP="00D07F1F">
      <w:pPr>
        <w:rPr>
          <w:sz w:val="24"/>
          <w:szCs w:val="24"/>
        </w:rPr>
      </w:pPr>
      <w:r>
        <w:rPr>
          <w:sz w:val="24"/>
          <w:szCs w:val="24"/>
        </w:rPr>
        <w:tab/>
      </w:r>
      <w:r>
        <w:rPr>
          <w:sz w:val="24"/>
          <w:szCs w:val="24"/>
        </w:rPr>
        <w:tab/>
        <w:t xml:space="preserve">f. Referral to outside sources, including mental health care, victim support services, law </w:t>
      </w:r>
      <w:r>
        <w:rPr>
          <w:sz w:val="24"/>
          <w:szCs w:val="24"/>
        </w:rPr>
        <w:tab/>
      </w:r>
      <w:r>
        <w:rPr>
          <w:sz w:val="24"/>
          <w:szCs w:val="24"/>
        </w:rPr>
        <w:tab/>
      </w:r>
      <w:r>
        <w:rPr>
          <w:sz w:val="24"/>
          <w:szCs w:val="24"/>
        </w:rPr>
        <w:tab/>
        <w:t xml:space="preserve">                enforcement </w:t>
      </w:r>
    </w:p>
    <w:p w:rsidR="00D07F1F" w:rsidRDefault="00D07F1F" w:rsidP="00D07F1F">
      <w:pPr>
        <w:rPr>
          <w:sz w:val="24"/>
          <w:szCs w:val="24"/>
        </w:rPr>
      </w:pPr>
      <w:r>
        <w:rPr>
          <w:sz w:val="24"/>
          <w:szCs w:val="24"/>
        </w:rPr>
        <w:tab/>
      </w:r>
    </w:p>
    <w:p w:rsidR="00516EBA" w:rsidRPr="00516EBA" w:rsidRDefault="00516EBA" w:rsidP="005F0C54">
      <w:pPr>
        <w:pStyle w:val="ListParagraph"/>
        <w:numPr>
          <w:ilvl w:val="0"/>
          <w:numId w:val="13"/>
        </w:numPr>
        <w:rPr>
          <w:b/>
          <w:sz w:val="24"/>
          <w:szCs w:val="24"/>
          <w:u w:val="single"/>
        </w:rPr>
      </w:pPr>
      <w:r>
        <w:rPr>
          <w:sz w:val="24"/>
          <w:szCs w:val="24"/>
        </w:rPr>
        <w:t xml:space="preserve">The </w:t>
      </w:r>
      <w:r w:rsidR="00141108">
        <w:rPr>
          <w:sz w:val="24"/>
          <w:szCs w:val="24"/>
        </w:rPr>
        <w:t>I</w:t>
      </w:r>
      <w:r>
        <w:rPr>
          <w:sz w:val="24"/>
          <w:szCs w:val="24"/>
        </w:rPr>
        <w:t xml:space="preserve">ncident </w:t>
      </w:r>
      <w:r w:rsidR="00141108">
        <w:rPr>
          <w:sz w:val="24"/>
          <w:szCs w:val="24"/>
        </w:rPr>
        <w:t>C</w:t>
      </w:r>
      <w:r>
        <w:rPr>
          <w:sz w:val="24"/>
          <w:szCs w:val="24"/>
        </w:rPr>
        <w:t>ommander will contact the Program Director</w:t>
      </w:r>
      <w:r w:rsidR="00141108">
        <w:rPr>
          <w:sz w:val="24"/>
          <w:szCs w:val="24"/>
        </w:rPr>
        <w:t xml:space="preserve"> </w:t>
      </w:r>
      <w:r>
        <w:rPr>
          <w:sz w:val="24"/>
          <w:szCs w:val="24"/>
        </w:rPr>
        <w:t xml:space="preserve">to review the situation and if necessary the </w:t>
      </w:r>
      <w:r w:rsidRPr="00972719">
        <w:rPr>
          <w:sz w:val="24"/>
          <w:szCs w:val="24"/>
        </w:rPr>
        <w:t>PREA rape protocols</w:t>
      </w:r>
      <w:r>
        <w:rPr>
          <w:sz w:val="24"/>
          <w:szCs w:val="24"/>
        </w:rPr>
        <w:t xml:space="preserve"> will be implemented. </w:t>
      </w:r>
      <w:r w:rsidR="004F48C6" w:rsidRPr="004F48C6">
        <w:rPr>
          <w:b/>
          <w:sz w:val="18"/>
          <w:szCs w:val="18"/>
        </w:rPr>
        <w:t>(refers to non-consensual sexual contact)</w:t>
      </w:r>
    </w:p>
    <w:p w:rsidR="00516EBA" w:rsidRPr="00516EBA" w:rsidRDefault="00516EBA" w:rsidP="00516EBA">
      <w:pPr>
        <w:pStyle w:val="ListParagraph"/>
        <w:numPr>
          <w:ilvl w:val="0"/>
          <w:numId w:val="12"/>
        </w:numPr>
        <w:rPr>
          <w:b/>
          <w:sz w:val="24"/>
          <w:szCs w:val="24"/>
          <w:u w:val="single"/>
        </w:rPr>
      </w:pPr>
      <w:r>
        <w:rPr>
          <w:sz w:val="24"/>
          <w:szCs w:val="24"/>
        </w:rPr>
        <w:t xml:space="preserve">The </w:t>
      </w:r>
      <w:r w:rsidR="00141108">
        <w:rPr>
          <w:sz w:val="24"/>
          <w:szCs w:val="24"/>
        </w:rPr>
        <w:t>T</w:t>
      </w:r>
      <w:r>
        <w:rPr>
          <w:sz w:val="24"/>
          <w:szCs w:val="24"/>
        </w:rPr>
        <w:t xml:space="preserve">eam </w:t>
      </w:r>
      <w:r w:rsidR="00141108">
        <w:rPr>
          <w:sz w:val="24"/>
          <w:szCs w:val="24"/>
        </w:rPr>
        <w:t>L</w:t>
      </w:r>
      <w:r>
        <w:rPr>
          <w:sz w:val="24"/>
          <w:szCs w:val="24"/>
        </w:rPr>
        <w:t>eader II will ensure the safety of the students and secure the scene for investigation.</w:t>
      </w:r>
      <w:r w:rsidR="00936631">
        <w:rPr>
          <w:sz w:val="24"/>
          <w:szCs w:val="24"/>
        </w:rPr>
        <w:t xml:space="preserve"> </w:t>
      </w:r>
      <w:r w:rsidR="00936631" w:rsidRPr="00936631">
        <w:rPr>
          <w:sz w:val="18"/>
          <w:szCs w:val="18"/>
        </w:rPr>
        <w:t>(Team Leader II will ensure no access to this area until State Police arrive)</w:t>
      </w:r>
    </w:p>
    <w:p w:rsidR="00516EBA" w:rsidRPr="00516EBA" w:rsidRDefault="00516EBA" w:rsidP="00516EBA">
      <w:pPr>
        <w:pStyle w:val="ListParagraph"/>
        <w:numPr>
          <w:ilvl w:val="0"/>
          <w:numId w:val="12"/>
        </w:numPr>
        <w:rPr>
          <w:b/>
          <w:sz w:val="24"/>
          <w:szCs w:val="24"/>
          <w:u w:val="single"/>
        </w:rPr>
      </w:pPr>
      <w:r>
        <w:rPr>
          <w:sz w:val="24"/>
          <w:szCs w:val="24"/>
        </w:rPr>
        <w:t xml:space="preserve">The </w:t>
      </w:r>
      <w:r w:rsidR="00141108">
        <w:rPr>
          <w:sz w:val="24"/>
          <w:szCs w:val="24"/>
        </w:rPr>
        <w:t>T</w:t>
      </w:r>
      <w:r>
        <w:rPr>
          <w:sz w:val="24"/>
          <w:szCs w:val="24"/>
        </w:rPr>
        <w:t xml:space="preserve">eam </w:t>
      </w:r>
      <w:r w:rsidR="00141108">
        <w:rPr>
          <w:sz w:val="24"/>
          <w:szCs w:val="24"/>
        </w:rPr>
        <w:t>L</w:t>
      </w:r>
      <w:r>
        <w:rPr>
          <w:sz w:val="24"/>
          <w:szCs w:val="24"/>
        </w:rPr>
        <w:t xml:space="preserve">eader II will contact </w:t>
      </w:r>
      <w:r w:rsidR="00141108">
        <w:rPr>
          <w:sz w:val="24"/>
          <w:szCs w:val="24"/>
        </w:rPr>
        <w:t>the C</w:t>
      </w:r>
      <w:r>
        <w:rPr>
          <w:sz w:val="24"/>
          <w:szCs w:val="24"/>
        </w:rPr>
        <w:t xml:space="preserve">linical </w:t>
      </w:r>
      <w:r w:rsidR="00141108">
        <w:rPr>
          <w:sz w:val="24"/>
          <w:szCs w:val="24"/>
        </w:rPr>
        <w:t>S</w:t>
      </w:r>
      <w:r>
        <w:rPr>
          <w:sz w:val="24"/>
          <w:szCs w:val="24"/>
        </w:rPr>
        <w:t>upervisor</w:t>
      </w:r>
      <w:r w:rsidR="00936631">
        <w:rPr>
          <w:sz w:val="24"/>
          <w:szCs w:val="24"/>
        </w:rPr>
        <w:t xml:space="preserve"> and assign a victim advocate</w:t>
      </w:r>
      <w:r>
        <w:rPr>
          <w:sz w:val="24"/>
          <w:szCs w:val="24"/>
        </w:rPr>
        <w:t xml:space="preserve"> to accompany the victim to Latrobe </w:t>
      </w:r>
      <w:r w:rsidR="00141108">
        <w:rPr>
          <w:sz w:val="24"/>
          <w:szCs w:val="24"/>
        </w:rPr>
        <w:t xml:space="preserve">Hospital </w:t>
      </w:r>
      <w:r>
        <w:rPr>
          <w:sz w:val="24"/>
          <w:szCs w:val="24"/>
        </w:rPr>
        <w:t xml:space="preserve">Emergency Room for </w:t>
      </w:r>
      <w:r w:rsidR="00141108">
        <w:rPr>
          <w:sz w:val="24"/>
          <w:szCs w:val="24"/>
        </w:rPr>
        <w:t xml:space="preserve">a </w:t>
      </w:r>
      <w:r>
        <w:rPr>
          <w:sz w:val="24"/>
          <w:szCs w:val="24"/>
        </w:rPr>
        <w:t xml:space="preserve">forensic medical examination. </w:t>
      </w:r>
      <w:r w:rsidRPr="00936631">
        <w:rPr>
          <w:sz w:val="18"/>
          <w:szCs w:val="18"/>
        </w:rPr>
        <w:t>(Team leader II will ensure</w:t>
      </w:r>
      <w:r w:rsidR="00936631" w:rsidRPr="00936631">
        <w:rPr>
          <w:sz w:val="18"/>
          <w:szCs w:val="18"/>
        </w:rPr>
        <w:t xml:space="preserve"> student(s) do not shower, rinse their mouth or change their clothes)</w:t>
      </w:r>
    </w:p>
    <w:p w:rsidR="00516EBA" w:rsidRPr="00936631" w:rsidRDefault="00516EBA" w:rsidP="00516EBA">
      <w:pPr>
        <w:pStyle w:val="ListParagraph"/>
        <w:numPr>
          <w:ilvl w:val="0"/>
          <w:numId w:val="12"/>
        </w:numPr>
        <w:rPr>
          <w:b/>
          <w:sz w:val="24"/>
          <w:szCs w:val="24"/>
          <w:u w:val="single"/>
        </w:rPr>
      </w:pPr>
      <w:r>
        <w:rPr>
          <w:sz w:val="24"/>
          <w:szCs w:val="24"/>
        </w:rPr>
        <w:t xml:space="preserve">The Program Director will inform the CEO of the incident and contact </w:t>
      </w:r>
      <w:r w:rsidR="00141108">
        <w:rPr>
          <w:sz w:val="24"/>
          <w:szCs w:val="24"/>
        </w:rPr>
        <w:t>PA S</w:t>
      </w:r>
      <w:r>
        <w:rPr>
          <w:sz w:val="24"/>
          <w:szCs w:val="24"/>
        </w:rPr>
        <w:t xml:space="preserve">tate </w:t>
      </w:r>
      <w:r w:rsidR="00141108">
        <w:rPr>
          <w:sz w:val="24"/>
          <w:szCs w:val="24"/>
        </w:rPr>
        <w:t>P</w:t>
      </w:r>
      <w:r>
        <w:rPr>
          <w:sz w:val="24"/>
          <w:szCs w:val="24"/>
        </w:rPr>
        <w:t>olice.</w:t>
      </w:r>
    </w:p>
    <w:p w:rsidR="00936631" w:rsidRPr="004F48C6" w:rsidRDefault="00936631" w:rsidP="00516EBA">
      <w:pPr>
        <w:pStyle w:val="ListParagraph"/>
        <w:numPr>
          <w:ilvl w:val="0"/>
          <w:numId w:val="12"/>
        </w:numPr>
        <w:rPr>
          <w:b/>
          <w:sz w:val="24"/>
          <w:szCs w:val="24"/>
          <w:u w:val="single"/>
        </w:rPr>
      </w:pPr>
      <w:r>
        <w:rPr>
          <w:sz w:val="24"/>
          <w:szCs w:val="24"/>
        </w:rPr>
        <w:t>The Program Director or designee will report to campus immediately to ensure the safety of each student and staff</w:t>
      </w:r>
      <w:r w:rsidR="004F48C6">
        <w:rPr>
          <w:sz w:val="24"/>
          <w:szCs w:val="24"/>
        </w:rPr>
        <w:t xml:space="preserve"> and manage the investigation.</w:t>
      </w:r>
    </w:p>
    <w:p w:rsidR="004F48C6" w:rsidRPr="00961045" w:rsidRDefault="004F48C6" w:rsidP="00516EBA">
      <w:pPr>
        <w:pStyle w:val="ListParagraph"/>
        <w:numPr>
          <w:ilvl w:val="0"/>
          <w:numId w:val="12"/>
        </w:numPr>
        <w:rPr>
          <w:b/>
          <w:sz w:val="24"/>
          <w:szCs w:val="24"/>
          <w:u w:val="single"/>
        </w:rPr>
      </w:pPr>
      <w:r>
        <w:rPr>
          <w:sz w:val="24"/>
          <w:szCs w:val="24"/>
        </w:rPr>
        <w:t>The Program Director or designee will write a formal report to be reviewed by the CEO.</w:t>
      </w:r>
    </w:p>
    <w:p w:rsidR="00961045" w:rsidRPr="00141108" w:rsidRDefault="00961045" w:rsidP="00516EBA">
      <w:pPr>
        <w:pStyle w:val="ListParagraph"/>
        <w:numPr>
          <w:ilvl w:val="0"/>
          <w:numId w:val="12"/>
        </w:numPr>
        <w:rPr>
          <w:b/>
          <w:sz w:val="24"/>
          <w:szCs w:val="24"/>
          <w:u w:val="single"/>
        </w:rPr>
      </w:pPr>
      <w:r>
        <w:rPr>
          <w:sz w:val="24"/>
          <w:szCs w:val="24"/>
        </w:rPr>
        <w:t>Outside In will follow all recommendations from state police, medical professionals and victim advocacy.</w:t>
      </w:r>
    </w:p>
    <w:p w:rsidR="00141108" w:rsidRDefault="00141108" w:rsidP="00141108">
      <w:pPr>
        <w:rPr>
          <w:b/>
          <w:sz w:val="24"/>
          <w:szCs w:val="24"/>
          <w:u w:val="single"/>
        </w:rPr>
      </w:pPr>
    </w:p>
    <w:p w:rsidR="00141108" w:rsidRDefault="00B2371D" w:rsidP="00141108">
      <w:pPr>
        <w:rPr>
          <w:b/>
          <w:sz w:val="24"/>
          <w:szCs w:val="24"/>
        </w:rPr>
      </w:pPr>
      <w:r>
        <w:rPr>
          <w:b/>
          <w:sz w:val="24"/>
          <w:szCs w:val="24"/>
        </w:rPr>
        <w:t>1</w:t>
      </w:r>
      <w:r w:rsidR="00E4449B">
        <w:rPr>
          <w:b/>
          <w:sz w:val="24"/>
          <w:szCs w:val="24"/>
        </w:rPr>
        <w:t xml:space="preserve">15.311(a)-4 </w:t>
      </w:r>
      <w:r w:rsidR="00E60A70" w:rsidRPr="00E60A70">
        <w:rPr>
          <w:b/>
          <w:sz w:val="24"/>
          <w:szCs w:val="24"/>
        </w:rPr>
        <w:t>Sanctions for those found to have participated in PREA policy prohibited behaviors</w:t>
      </w:r>
      <w:r w:rsidR="00E60A70">
        <w:rPr>
          <w:b/>
          <w:sz w:val="24"/>
          <w:szCs w:val="24"/>
        </w:rPr>
        <w:t xml:space="preserve">: </w:t>
      </w:r>
    </w:p>
    <w:p w:rsidR="00E60A70" w:rsidRDefault="00E60A70" w:rsidP="00141108">
      <w:pPr>
        <w:rPr>
          <w:b/>
          <w:sz w:val="24"/>
          <w:szCs w:val="24"/>
        </w:rPr>
      </w:pPr>
    </w:p>
    <w:p w:rsidR="00E60A70" w:rsidRDefault="00E60A70" w:rsidP="00141108">
      <w:pPr>
        <w:rPr>
          <w:sz w:val="24"/>
          <w:szCs w:val="24"/>
        </w:rPr>
      </w:pPr>
      <w:r w:rsidRPr="00972719">
        <w:rPr>
          <w:sz w:val="24"/>
          <w:szCs w:val="24"/>
        </w:rPr>
        <w:t>Staff</w:t>
      </w:r>
      <w:r w:rsidR="00972719" w:rsidRPr="00972719">
        <w:rPr>
          <w:sz w:val="24"/>
          <w:szCs w:val="24"/>
        </w:rPr>
        <w:t xml:space="preserve">:  </w:t>
      </w:r>
      <w:r w:rsidR="00972719">
        <w:rPr>
          <w:sz w:val="24"/>
          <w:szCs w:val="24"/>
        </w:rPr>
        <w:t xml:space="preserve">      </w:t>
      </w:r>
      <w:r w:rsidR="00DF6C68">
        <w:rPr>
          <w:sz w:val="24"/>
          <w:szCs w:val="24"/>
        </w:rPr>
        <w:t>D</w:t>
      </w:r>
      <w:r w:rsidR="00E4449B">
        <w:rPr>
          <w:sz w:val="24"/>
          <w:szCs w:val="24"/>
        </w:rPr>
        <w:t>iscipline up to and including t</w:t>
      </w:r>
      <w:r w:rsidR="00972719" w:rsidRPr="00972719">
        <w:rPr>
          <w:sz w:val="24"/>
          <w:szCs w:val="24"/>
        </w:rPr>
        <w:t>ermination of employment</w:t>
      </w:r>
    </w:p>
    <w:p w:rsidR="00972719" w:rsidRPr="00972719" w:rsidRDefault="00E4449B" w:rsidP="00141108">
      <w:pPr>
        <w:rPr>
          <w:sz w:val="24"/>
          <w:szCs w:val="24"/>
        </w:rPr>
      </w:pPr>
      <w:r>
        <w:rPr>
          <w:sz w:val="24"/>
          <w:szCs w:val="24"/>
        </w:rPr>
        <w:tab/>
        <w:t xml:space="preserve">     </w:t>
      </w:r>
      <w:r w:rsidR="00972719" w:rsidRPr="00972719">
        <w:rPr>
          <w:sz w:val="24"/>
          <w:szCs w:val="24"/>
        </w:rPr>
        <w:t>Court instituted penalties</w:t>
      </w:r>
    </w:p>
    <w:p w:rsidR="00E60A70" w:rsidRPr="00972719" w:rsidRDefault="00E60A70" w:rsidP="00141108">
      <w:pPr>
        <w:rPr>
          <w:sz w:val="24"/>
          <w:szCs w:val="24"/>
        </w:rPr>
      </w:pPr>
    </w:p>
    <w:p w:rsidR="00972719" w:rsidRDefault="00972719" w:rsidP="00141108">
      <w:pPr>
        <w:rPr>
          <w:sz w:val="24"/>
          <w:szCs w:val="24"/>
        </w:rPr>
      </w:pPr>
      <w:r w:rsidRPr="00972719">
        <w:rPr>
          <w:sz w:val="24"/>
          <w:szCs w:val="24"/>
        </w:rPr>
        <w:t xml:space="preserve">Students: </w:t>
      </w:r>
      <w:r>
        <w:rPr>
          <w:sz w:val="24"/>
          <w:szCs w:val="24"/>
        </w:rPr>
        <w:t xml:space="preserve">  </w:t>
      </w:r>
      <w:r w:rsidRPr="00972719">
        <w:rPr>
          <w:sz w:val="24"/>
          <w:szCs w:val="24"/>
        </w:rPr>
        <w:t>Cabin reassignment</w:t>
      </w:r>
      <w:r>
        <w:rPr>
          <w:sz w:val="24"/>
          <w:szCs w:val="24"/>
        </w:rPr>
        <w:t xml:space="preserve"> or d</w:t>
      </w:r>
      <w:r w:rsidRPr="00972719">
        <w:rPr>
          <w:sz w:val="24"/>
          <w:szCs w:val="24"/>
        </w:rPr>
        <w:t>ischarge from Outside In</w:t>
      </w:r>
    </w:p>
    <w:p w:rsidR="00972719" w:rsidRDefault="00972719" w:rsidP="00141108">
      <w:pPr>
        <w:rPr>
          <w:sz w:val="24"/>
          <w:szCs w:val="24"/>
        </w:rPr>
      </w:pPr>
      <w:r>
        <w:rPr>
          <w:sz w:val="24"/>
          <w:szCs w:val="24"/>
        </w:rPr>
        <w:tab/>
        <w:t xml:space="preserve">      Court instituted penalties</w:t>
      </w:r>
    </w:p>
    <w:p w:rsidR="0077142C" w:rsidRDefault="0077142C" w:rsidP="00141108">
      <w:pPr>
        <w:rPr>
          <w:sz w:val="24"/>
          <w:szCs w:val="24"/>
        </w:rPr>
      </w:pPr>
    </w:p>
    <w:p w:rsidR="0077142C" w:rsidRDefault="0077142C" w:rsidP="00141108">
      <w:pPr>
        <w:rPr>
          <w:b/>
          <w:sz w:val="24"/>
          <w:szCs w:val="24"/>
        </w:rPr>
      </w:pPr>
      <w:r w:rsidRPr="0077142C">
        <w:rPr>
          <w:b/>
          <w:sz w:val="24"/>
          <w:szCs w:val="24"/>
        </w:rPr>
        <w:t>PREA Hiring &amp; Promotion Decisions</w:t>
      </w:r>
      <w:r>
        <w:rPr>
          <w:b/>
          <w:sz w:val="24"/>
          <w:szCs w:val="24"/>
        </w:rPr>
        <w:t xml:space="preserve"> (sec 115.317)</w:t>
      </w:r>
    </w:p>
    <w:p w:rsidR="0077142C" w:rsidRDefault="0077142C" w:rsidP="00141108">
      <w:pPr>
        <w:rPr>
          <w:b/>
          <w:sz w:val="24"/>
          <w:szCs w:val="24"/>
        </w:rPr>
      </w:pPr>
    </w:p>
    <w:p w:rsidR="0077142C" w:rsidRDefault="00533FC6" w:rsidP="00141108">
      <w:pPr>
        <w:rPr>
          <w:sz w:val="24"/>
          <w:szCs w:val="24"/>
        </w:rPr>
      </w:pPr>
      <w:r w:rsidRPr="00533FC6">
        <w:rPr>
          <w:b/>
          <w:sz w:val="24"/>
          <w:szCs w:val="24"/>
        </w:rPr>
        <w:t>115.317(a)</w:t>
      </w:r>
      <w:r>
        <w:rPr>
          <w:sz w:val="24"/>
          <w:szCs w:val="24"/>
        </w:rPr>
        <w:t xml:space="preserve"> </w:t>
      </w:r>
      <w:r w:rsidR="0077142C">
        <w:rPr>
          <w:sz w:val="24"/>
          <w:szCs w:val="24"/>
        </w:rPr>
        <w:t>Outside In will not hire or promote anyone who may have contact with students, and will not enlist the services of any contractor who may have contact with students, who—</w:t>
      </w:r>
      <w:r w:rsidR="0077142C">
        <w:rPr>
          <w:sz w:val="24"/>
          <w:szCs w:val="24"/>
        </w:rPr>
        <w:tab/>
      </w:r>
    </w:p>
    <w:p w:rsidR="0077142C" w:rsidRDefault="0077142C" w:rsidP="00141108">
      <w:pPr>
        <w:rPr>
          <w:sz w:val="24"/>
          <w:szCs w:val="24"/>
        </w:rPr>
      </w:pPr>
      <w:r>
        <w:rPr>
          <w:sz w:val="24"/>
          <w:szCs w:val="24"/>
        </w:rPr>
        <w:tab/>
        <w:t>(1) Has engaged in sexual abuse in any institution;</w:t>
      </w:r>
    </w:p>
    <w:p w:rsidR="0077142C" w:rsidRDefault="0077142C" w:rsidP="00141108">
      <w:pPr>
        <w:rPr>
          <w:sz w:val="24"/>
          <w:szCs w:val="24"/>
        </w:rPr>
      </w:pPr>
      <w:r>
        <w:rPr>
          <w:sz w:val="24"/>
          <w:szCs w:val="24"/>
        </w:rPr>
        <w:tab/>
        <w:t xml:space="preserve">(2) Has been convicted of engaging or attempting to engage in sexual activity in the community </w:t>
      </w:r>
      <w:r>
        <w:rPr>
          <w:sz w:val="24"/>
          <w:szCs w:val="24"/>
        </w:rPr>
        <w:tab/>
        <w:t xml:space="preserve">facilitated by force, overt or implied threats of force, or coercion, or if the victim did not consent or was </w:t>
      </w:r>
      <w:r>
        <w:rPr>
          <w:sz w:val="24"/>
          <w:szCs w:val="24"/>
        </w:rPr>
        <w:tab/>
        <w:t>unable to consent or refuse; or</w:t>
      </w:r>
    </w:p>
    <w:p w:rsidR="0077142C" w:rsidRDefault="0077142C" w:rsidP="00141108">
      <w:pPr>
        <w:rPr>
          <w:sz w:val="24"/>
          <w:szCs w:val="24"/>
        </w:rPr>
      </w:pPr>
      <w:r>
        <w:rPr>
          <w:sz w:val="24"/>
          <w:szCs w:val="24"/>
        </w:rPr>
        <w:tab/>
        <w:t>(3) Has been civilly or administratively adjudicated</w:t>
      </w:r>
      <w:r w:rsidR="00F61D03">
        <w:rPr>
          <w:sz w:val="24"/>
          <w:szCs w:val="24"/>
        </w:rPr>
        <w:t xml:space="preserve"> to have engaged in the activity described in </w:t>
      </w:r>
      <w:r w:rsidR="00F61D03">
        <w:rPr>
          <w:sz w:val="24"/>
          <w:szCs w:val="24"/>
        </w:rPr>
        <w:tab/>
        <w:t>paragraph 2 of this section.</w:t>
      </w:r>
    </w:p>
    <w:p w:rsidR="00F61D03" w:rsidRDefault="00F61D03" w:rsidP="00141108">
      <w:pPr>
        <w:rPr>
          <w:sz w:val="24"/>
          <w:szCs w:val="24"/>
        </w:rPr>
      </w:pPr>
    </w:p>
    <w:p w:rsidR="00F61D03" w:rsidRDefault="00533FC6" w:rsidP="00141108">
      <w:pPr>
        <w:rPr>
          <w:sz w:val="24"/>
          <w:szCs w:val="24"/>
        </w:rPr>
      </w:pPr>
      <w:r w:rsidRPr="00533FC6">
        <w:rPr>
          <w:b/>
          <w:sz w:val="24"/>
          <w:szCs w:val="24"/>
        </w:rPr>
        <w:t>115.317(b)</w:t>
      </w:r>
      <w:r>
        <w:rPr>
          <w:sz w:val="24"/>
          <w:szCs w:val="24"/>
        </w:rPr>
        <w:t xml:space="preserve"> </w:t>
      </w:r>
      <w:r w:rsidR="00F61D03">
        <w:rPr>
          <w:sz w:val="24"/>
          <w:szCs w:val="24"/>
        </w:rPr>
        <w:t xml:space="preserve">Outside In will consider any prior incidents of sexual harassment in determining whether to hire or promote anyone, or to enlist the services of any contractor, who may have contact with students. Consideration will be given to: </w:t>
      </w:r>
    </w:p>
    <w:p w:rsidR="00F61D03" w:rsidRDefault="00F61D03" w:rsidP="00141108">
      <w:pPr>
        <w:rPr>
          <w:sz w:val="24"/>
          <w:szCs w:val="24"/>
        </w:rPr>
      </w:pPr>
      <w:r>
        <w:rPr>
          <w:sz w:val="24"/>
          <w:szCs w:val="24"/>
        </w:rPr>
        <w:tab/>
        <w:t>(a) Amount of time that has passed since the incident</w:t>
      </w:r>
    </w:p>
    <w:p w:rsidR="00F61D03" w:rsidRDefault="00F61D03" w:rsidP="00141108">
      <w:pPr>
        <w:rPr>
          <w:sz w:val="24"/>
          <w:szCs w:val="24"/>
        </w:rPr>
      </w:pPr>
      <w:r>
        <w:rPr>
          <w:sz w:val="24"/>
          <w:szCs w:val="24"/>
        </w:rPr>
        <w:tab/>
        <w:t>(b) Details of the incident</w:t>
      </w:r>
    </w:p>
    <w:p w:rsidR="00533FC6" w:rsidRDefault="00533FC6" w:rsidP="00141108">
      <w:pPr>
        <w:rPr>
          <w:sz w:val="24"/>
          <w:szCs w:val="24"/>
        </w:rPr>
      </w:pPr>
      <w:r>
        <w:rPr>
          <w:sz w:val="24"/>
          <w:szCs w:val="24"/>
        </w:rPr>
        <w:tab/>
        <w:t>(c) The individual’s role in the position to which they will be hired or promoted</w:t>
      </w:r>
    </w:p>
    <w:p w:rsidR="00533FC6" w:rsidRDefault="00533FC6" w:rsidP="00141108">
      <w:pPr>
        <w:rPr>
          <w:sz w:val="24"/>
          <w:szCs w:val="24"/>
        </w:rPr>
      </w:pPr>
    </w:p>
    <w:p w:rsidR="00533FC6" w:rsidRDefault="00533FC6" w:rsidP="00141108">
      <w:pPr>
        <w:rPr>
          <w:sz w:val="24"/>
          <w:szCs w:val="24"/>
        </w:rPr>
      </w:pPr>
      <w:r w:rsidRPr="00533FC6">
        <w:rPr>
          <w:b/>
          <w:sz w:val="24"/>
          <w:szCs w:val="24"/>
        </w:rPr>
        <w:t>115.317(c)</w:t>
      </w:r>
      <w:r w:rsidR="00ED2642">
        <w:rPr>
          <w:b/>
          <w:sz w:val="24"/>
          <w:szCs w:val="24"/>
        </w:rPr>
        <w:t xml:space="preserve"> (d)</w:t>
      </w:r>
      <w:r w:rsidR="000D6680" w:rsidRPr="000D6680">
        <w:rPr>
          <w:b/>
          <w:sz w:val="24"/>
          <w:szCs w:val="24"/>
        </w:rPr>
        <w:t>-</w:t>
      </w:r>
      <w:r w:rsidR="000D6680">
        <w:rPr>
          <w:b/>
          <w:sz w:val="24"/>
          <w:szCs w:val="24"/>
        </w:rPr>
        <w:t>1</w:t>
      </w:r>
      <w:r>
        <w:rPr>
          <w:sz w:val="24"/>
          <w:szCs w:val="24"/>
        </w:rPr>
        <w:t xml:space="preserve"> Prior to being hired </w:t>
      </w:r>
      <w:r w:rsidRPr="00533FC6">
        <w:rPr>
          <w:i/>
          <w:sz w:val="24"/>
          <w:szCs w:val="24"/>
        </w:rPr>
        <w:t>or</w:t>
      </w:r>
      <w:r>
        <w:rPr>
          <w:sz w:val="24"/>
          <w:szCs w:val="24"/>
        </w:rPr>
        <w:t xml:space="preserve"> prior to being alone with students</w:t>
      </w:r>
      <w:r w:rsidR="00936466">
        <w:rPr>
          <w:sz w:val="24"/>
          <w:szCs w:val="24"/>
        </w:rPr>
        <w:t>, or prior to being contracted for services, and</w:t>
      </w:r>
      <w:r>
        <w:rPr>
          <w:sz w:val="24"/>
          <w:szCs w:val="24"/>
        </w:rPr>
        <w:t xml:space="preserve"> consistent with applicable laws, Outside In performs the following background checks: </w:t>
      </w:r>
    </w:p>
    <w:p w:rsidR="00533FC6" w:rsidRDefault="00533FC6" w:rsidP="00141108">
      <w:pPr>
        <w:rPr>
          <w:sz w:val="24"/>
          <w:szCs w:val="24"/>
        </w:rPr>
      </w:pPr>
      <w:r>
        <w:rPr>
          <w:sz w:val="24"/>
          <w:szCs w:val="24"/>
        </w:rPr>
        <w:tab/>
        <w:t>(a) PA Child Abuse Registry</w:t>
      </w:r>
    </w:p>
    <w:p w:rsidR="00533FC6" w:rsidRDefault="00533FC6" w:rsidP="00141108">
      <w:pPr>
        <w:rPr>
          <w:sz w:val="24"/>
          <w:szCs w:val="24"/>
        </w:rPr>
      </w:pPr>
      <w:r>
        <w:rPr>
          <w:sz w:val="24"/>
          <w:szCs w:val="24"/>
        </w:rPr>
        <w:tab/>
        <w:t xml:space="preserve">(b) </w:t>
      </w:r>
      <w:r w:rsidR="00EB3B14">
        <w:rPr>
          <w:sz w:val="24"/>
          <w:szCs w:val="24"/>
        </w:rPr>
        <w:t>National Sex Offender Registry (</w:t>
      </w:r>
      <w:hyperlink r:id="rId8" w:history="1">
        <w:r w:rsidR="00EB3B14" w:rsidRPr="00342C55">
          <w:rPr>
            <w:rStyle w:val="Hyperlink"/>
            <w:sz w:val="24"/>
            <w:szCs w:val="24"/>
          </w:rPr>
          <w:t>www.NSOPW.gov</w:t>
        </w:r>
      </w:hyperlink>
      <w:r w:rsidR="00EB3B14">
        <w:rPr>
          <w:sz w:val="24"/>
          <w:szCs w:val="24"/>
        </w:rPr>
        <w:t>)</w:t>
      </w:r>
    </w:p>
    <w:p w:rsidR="000D6680" w:rsidRDefault="000D6680" w:rsidP="00141108">
      <w:pPr>
        <w:rPr>
          <w:sz w:val="24"/>
          <w:szCs w:val="24"/>
        </w:rPr>
      </w:pPr>
      <w:r>
        <w:rPr>
          <w:sz w:val="24"/>
          <w:szCs w:val="24"/>
        </w:rPr>
        <w:tab/>
        <w:t>(c) FBI</w:t>
      </w:r>
    </w:p>
    <w:p w:rsidR="000D6680" w:rsidRDefault="000D6680" w:rsidP="00141108">
      <w:pPr>
        <w:rPr>
          <w:sz w:val="24"/>
          <w:szCs w:val="24"/>
        </w:rPr>
      </w:pPr>
      <w:r>
        <w:rPr>
          <w:sz w:val="24"/>
          <w:szCs w:val="24"/>
        </w:rPr>
        <w:tab/>
        <w:t>(d) PA State Police</w:t>
      </w:r>
    </w:p>
    <w:p w:rsidR="000D6680" w:rsidRDefault="000D6680" w:rsidP="00141108">
      <w:pPr>
        <w:rPr>
          <w:sz w:val="24"/>
          <w:szCs w:val="24"/>
        </w:rPr>
      </w:pPr>
    </w:p>
    <w:p w:rsidR="000D6680" w:rsidRDefault="000D6680" w:rsidP="00141108">
      <w:pPr>
        <w:rPr>
          <w:sz w:val="24"/>
          <w:szCs w:val="24"/>
        </w:rPr>
      </w:pPr>
      <w:r>
        <w:rPr>
          <w:sz w:val="24"/>
          <w:szCs w:val="24"/>
        </w:rPr>
        <w:tab/>
        <w:t xml:space="preserve">When considering persons for employment or contracted services for students, Outside In will make its </w:t>
      </w:r>
      <w:r>
        <w:rPr>
          <w:sz w:val="24"/>
          <w:szCs w:val="24"/>
        </w:rPr>
        <w:tab/>
        <w:t>best effort to contact all known prior institutional employers for information on</w:t>
      </w:r>
      <w:r w:rsidR="00ED2642">
        <w:rPr>
          <w:sz w:val="24"/>
          <w:szCs w:val="24"/>
        </w:rPr>
        <w:t xml:space="preserve"> </w:t>
      </w:r>
      <w:r>
        <w:rPr>
          <w:sz w:val="24"/>
          <w:szCs w:val="24"/>
        </w:rPr>
        <w:t xml:space="preserve">substantiated </w:t>
      </w:r>
      <w:r>
        <w:rPr>
          <w:sz w:val="24"/>
          <w:szCs w:val="24"/>
        </w:rPr>
        <w:tab/>
        <w:t xml:space="preserve">allegations of sexual abuse or any resignation during a pending investigation of an allegation of sexual </w:t>
      </w:r>
      <w:r>
        <w:rPr>
          <w:sz w:val="24"/>
          <w:szCs w:val="24"/>
        </w:rPr>
        <w:tab/>
        <w:t xml:space="preserve">abuse. </w:t>
      </w:r>
    </w:p>
    <w:p w:rsidR="00ED2642" w:rsidRDefault="00ED2642" w:rsidP="00141108">
      <w:pPr>
        <w:rPr>
          <w:sz w:val="24"/>
          <w:szCs w:val="24"/>
        </w:rPr>
      </w:pPr>
    </w:p>
    <w:p w:rsidR="00ED2642" w:rsidRDefault="00ED2642" w:rsidP="00141108">
      <w:pPr>
        <w:rPr>
          <w:sz w:val="24"/>
          <w:szCs w:val="24"/>
        </w:rPr>
      </w:pPr>
      <w:r w:rsidRPr="00ED2642">
        <w:rPr>
          <w:b/>
          <w:sz w:val="24"/>
          <w:szCs w:val="24"/>
        </w:rPr>
        <w:t>115.317(e)-1, (g)-1</w:t>
      </w:r>
      <w:r>
        <w:rPr>
          <w:b/>
          <w:sz w:val="24"/>
          <w:szCs w:val="24"/>
        </w:rPr>
        <w:t xml:space="preserve"> </w:t>
      </w:r>
      <w:r>
        <w:rPr>
          <w:sz w:val="24"/>
          <w:szCs w:val="24"/>
        </w:rPr>
        <w:t xml:space="preserve">No less than every 5 years, criminal background checks will be conducted of current employees and contractors. If a background check reveals that a current employee or contractor failed to notify Outside In of misconduct prohibited by PREA, such an omission will be grounds for termination of employment or contracted services. </w:t>
      </w:r>
    </w:p>
    <w:p w:rsidR="0095393D" w:rsidRDefault="0095393D" w:rsidP="00141108">
      <w:pPr>
        <w:rPr>
          <w:sz w:val="24"/>
          <w:szCs w:val="24"/>
        </w:rPr>
      </w:pPr>
    </w:p>
    <w:p w:rsidR="00FF01FC" w:rsidRDefault="00FF01FC" w:rsidP="00141108">
      <w:pPr>
        <w:rPr>
          <w:b/>
          <w:sz w:val="24"/>
          <w:szCs w:val="24"/>
        </w:rPr>
      </w:pPr>
    </w:p>
    <w:p w:rsidR="00B2371D" w:rsidRDefault="00B2371D" w:rsidP="00141108">
      <w:pPr>
        <w:rPr>
          <w:b/>
          <w:sz w:val="24"/>
          <w:szCs w:val="24"/>
        </w:rPr>
      </w:pPr>
    </w:p>
    <w:p w:rsidR="00FF01FC" w:rsidRDefault="00FF01FC" w:rsidP="00141108">
      <w:pPr>
        <w:rPr>
          <w:b/>
          <w:sz w:val="24"/>
          <w:szCs w:val="24"/>
        </w:rPr>
      </w:pPr>
    </w:p>
    <w:p w:rsidR="00FF01FC" w:rsidRDefault="00FF01FC" w:rsidP="00FF01FC">
      <w:pPr>
        <w:jc w:val="center"/>
        <w:rPr>
          <w:b/>
          <w:sz w:val="24"/>
          <w:szCs w:val="24"/>
        </w:rPr>
      </w:pPr>
      <w:r>
        <w:rPr>
          <w:b/>
          <w:sz w:val="24"/>
          <w:szCs w:val="24"/>
        </w:rPr>
        <w:t>RESPONSIVE PLANNING</w:t>
      </w:r>
    </w:p>
    <w:p w:rsidR="00FF01FC" w:rsidRDefault="00FF01FC" w:rsidP="00141108">
      <w:pPr>
        <w:rPr>
          <w:b/>
          <w:sz w:val="24"/>
          <w:szCs w:val="24"/>
        </w:rPr>
      </w:pPr>
    </w:p>
    <w:p w:rsidR="0095393D" w:rsidRDefault="0095393D" w:rsidP="00141108">
      <w:pPr>
        <w:rPr>
          <w:sz w:val="24"/>
          <w:szCs w:val="24"/>
        </w:rPr>
      </w:pPr>
      <w:r w:rsidRPr="0095393D">
        <w:rPr>
          <w:b/>
          <w:sz w:val="24"/>
          <w:szCs w:val="24"/>
        </w:rPr>
        <w:t>115.321(f)-1</w:t>
      </w:r>
      <w:r>
        <w:rPr>
          <w:b/>
          <w:sz w:val="24"/>
          <w:szCs w:val="24"/>
        </w:rPr>
        <w:t xml:space="preserve"> </w:t>
      </w:r>
      <w:r w:rsidR="008A1CC0">
        <w:rPr>
          <w:b/>
          <w:sz w:val="24"/>
          <w:szCs w:val="24"/>
        </w:rPr>
        <w:t>&amp; 115.322(b)</w:t>
      </w:r>
      <w:r w:rsidR="009D572C">
        <w:rPr>
          <w:b/>
          <w:sz w:val="24"/>
          <w:szCs w:val="24"/>
        </w:rPr>
        <w:t xml:space="preserve">-1 </w:t>
      </w:r>
      <w:r>
        <w:rPr>
          <w:sz w:val="24"/>
          <w:szCs w:val="24"/>
        </w:rPr>
        <w:t>In the event of the need for a mandated administrative or criminal investigation, Outside In will refer the investigation to the appropriate entity</w:t>
      </w:r>
      <w:r w:rsidR="008A1CC0">
        <w:rPr>
          <w:sz w:val="24"/>
          <w:szCs w:val="24"/>
        </w:rPr>
        <w:t xml:space="preserve"> (PA Child Welfare: 800-932-0313, PA State Police)</w:t>
      </w:r>
      <w:r w:rsidR="009D572C">
        <w:rPr>
          <w:sz w:val="24"/>
          <w:szCs w:val="24"/>
        </w:rPr>
        <w:t xml:space="preserve">. </w:t>
      </w:r>
    </w:p>
    <w:p w:rsidR="000E3523" w:rsidRDefault="000E3523" w:rsidP="00141108">
      <w:pPr>
        <w:rPr>
          <w:b/>
          <w:sz w:val="24"/>
          <w:szCs w:val="24"/>
        </w:rPr>
      </w:pPr>
    </w:p>
    <w:p w:rsidR="00FF01FC" w:rsidRDefault="00FF01FC" w:rsidP="00FF01FC">
      <w:pPr>
        <w:jc w:val="center"/>
        <w:rPr>
          <w:b/>
          <w:sz w:val="24"/>
          <w:szCs w:val="24"/>
        </w:rPr>
      </w:pPr>
      <w:r>
        <w:rPr>
          <w:b/>
          <w:sz w:val="24"/>
          <w:szCs w:val="24"/>
        </w:rPr>
        <w:t>TRAINING AND EDUCATION</w:t>
      </w:r>
    </w:p>
    <w:p w:rsidR="00FF01FC" w:rsidRDefault="00FF01FC" w:rsidP="00141108">
      <w:pPr>
        <w:rPr>
          <w:b/>
          <w:sz w:val="24"/>
          <w:szCs w:val="24"/>
        </w:rPr>
      </w:pPr>
    </w:p>
    <w:p w:rsidR="000E3523" w:rsidRDefault="000E3523" w:rsidP="00141108">
      <w:pPr>
        <w:rPr>
          <w:b/>
          <w:sz w:val="24"/>
          <w:szCs w:val="24"/>
        </w:rPr>
      </w:pPr>
      <w:r>
        <w:rPr>
          <w:b/>
          <w:sz w:val="24"/>
          <w:szCs w:val="24"/>
        </w:rPr>
        <w:t xml:space="preserve">Student education: </w:t>
      </w:r>
    </w:p>
    <w:p w:rsidR="000E3523" w:rsidRDefault="000E3523" w:rsidP="00141108">
      <w:pPr>
        <w:rPr>
          <w:b/>
          <w:sz w:val="24"/>
          <w:szCs w:val="24"/>
        </w:rPr>
      </w:pPr>
    </w:p>
    <w:p w:rsidR="008A1CC0" w:rsidRDefault="00EC25C5" w:rsidP="00141108">
      <w:pPr>
        <w:rPr>
          <w:sz w:val="24"/>
          <w:szCs w:val="24"/>
        </w:rPr>
      </w:pPr>
      <w:r w:rsidRPr="00EC25C5">
        <w:rPr>
          <w:b/>
          <w:sz w:val="24"/>
          <w:szCs w:val="24"/>
        </w:rPr>
        <w:t>115.333</w:t>
      </w:r>
      <w:r w:rsidR="00021567">
        <w:rPr>
          <w:b/>
          <w:sz w:val="24"/>
          <w:szCs w:val="24"/>
        </w:rPr>
        <w:t xml:space="preserve"> </w:t>
      </w:r>
      <w:r>
        <w:rPr>
          <w:b/>
          <w:sz w:val="24"/>
          <w:szCs w:val="24"/>
        </w:rPr>
        <w:t xml:space="preserve">(c)-3 </w:t>
      </w:r>
      <w:r>
        <w:rPr>
          <w:sz w:val="24"/>
          <w:szCs w:val="24"/>
        </w:rPr>
        <w:t>All students admitted to Outside In and all students transferred from one Outside In facility to another Outside In facility</w:t>
      </w:r>
      <w:r w:rsidR="00130080">
        <w:rPr>
          <w:sz w:val="24"/>
          <w:szCs w:val="24"/>
        </w:rPr>
        <w:t xml:space="preserve"> are educated regarding their rights to be free from sexual abuse and sexual harassment. Additionally, they are informed of their rights to be free from retaliation for reporting such incidents. </w:t>
      </w:r>
    </w:p>
    <w:p w:rsidR="00130080" w:rsidRDefault="00130080" w:rsidP="00141108">
      <w:pPr>
        <w:rPr>
          <w:sz w:val="24"/>
          <w:szCs w:val="24"/>
        </w:rPr>
      </w:pPr>
    </w:p>
    <w:p w:rsidR="00130080" w:rsidRDefault="00130080" w:rsidP="00141108">
      <w:pPr>
        <w:rPr>
          <w:b/>
          <w:sz w:val="24"/>
          <w:szCs w:val="24"/>
        </w:rPr>
      </w:pPr>
    </w:p>
    <w:p w:rsidR="00FF01FC" w:rsidRDefault="00FF01FC" w:rsidP="00FF01FC">
      <w:pPr>
        <w:jc w:val="center"/>
        <w:rPr>
          <w:b/>
          <w:sz w:val="24"/>
          <w:szCs w:val="24"/>
        </w:rPr>
      </w:pPr>
      <w:r>
        <w:rPr>
          <w:b/>
          <w:sz w:val="24"/>
          <w:szCs w:val="24"/>
        </w:rPr>
        <w:t>SCREENING FOR RISK OF SEXUAL VICTIMIZATION AND ABUSIVENESS</w:t>
      </w:r>
    </w:p>
    <w:p w:rsidR="00FF01FC" w:rsidRPr="00130080" w:rsidRDefault="00FF01FC" w:rsidP="00141108">
      <w:pPr>
        <w:rPr>
          <w:b/>
          <w:sz w:val="24"/>
          <w:szCs w:val="24"/>
        </w:rPr>
      </w:pPr>
    </w:p>
    <w:p w:rsidR="00130080" w:rsidRPr="00130080" w:rsidRDefault="00130080" w:rsidP="00141108">
      <w:pPr>
        <w:rPr>
          <w:b/>
          <w:sz w:val="24"/>
          <w:szCs w:val="24"/>
        </w:rPr>
      </w:pPr>
      <w:r w:rsidRPr="00130080">
        <w:rPr>
          <w:b/>
          <w:sz w:val="24"/>
          <w:szCs w:val="24"/>
        </w:rPr>
        <w:t>115.341 Screening students for risk of victimization and abusiveness</w:t>
      </w:r>
    </w:p>
    <w:p w:rsidR="00130080" w:rsidRDefault="00130080" w:rsidP="00141108">
      <w:pPr>
        <w:rPr>
          <w:sz w:val="24"/>
          <w:szCs w:val="24"/>
        </w:rPr>
      </w:pPr>
    </w:p>
    <w:p w:rsidR="00130080" w:rsidRDefault="00130080" w:rsidP="00141108">
      <w:pPr>
        <w:rPr>
          <w:sz w:val="24"/>
          <w:szCs w:val="24"/>
        </w:rPr>
      </w:pPr>
      <w:r w:rsidRPr="00130080">
        <w:rPr>
          <w:b/>
          <w:sz w:val="24"/>
          <w:szCs w:val="24"/>
        </w:rPr>
        <w:t>115.341</w:t>
      </w:r>
      <w:r w:rsidR="00021567">
        <w:rPr>
          <w:b/>
          <w:sz w:val="24"/>
          <w:szCs w:val="24"/>
        </w:rPr>
        <w:t xml:space="preserve"> </w:t>
      </w:r>
      <w:r>
        <w:rPr>
          <w:b/>
          <w:sz w:val="24"/>
          <w:szCs w:val="24"/>
        </w:rPr>
        <w:t xml:space="preserve">(a)-1 </w:t>
      </w:r>
      <w:r>
        <w:rPr>
          <w:sz w:val="24"/>
          <w:szCs w:val="24"/>
        </w:rPr>
        <w:t xml:space="preserve">Within 72 hours of intake or transfer to another Outside In facility, all students are screened for risk of sexual victimization or risk of sexually abusing other residents. </w:t>
      </w:r>
    </w:p>
    <w:p w:rsidR="00130080" w:rsidRDefault="00130080" w:rsidP="00141108">
      <w:pPr>
        <w:rPr>
          <w:sz w:val="24"/>
          <w:szCs w:val="24"/>
        </w:rPr>
      </w:pPr>
    </w:p>
    <w:p w:rsidR="00130080" w:rsidRDefault="00130080" w:rsidP="00141108">
      <w:pPr>
        <w:rPr>
          <w:sz w:val="24"/>
          <w:szCs w:val="24"/>
        </w:rPr>
      </w:pPr>
      <w:r w:rsidRPr="00021567">
        <w:rPr>
          <w:b/>
          <w:sz w:val="24"/>
          <w:szCs w:val="24"/>
        </w:rPr>
        <w:t>115.341</w:t>
      </w:r>
      <w:r w:rsidR="00021567" w:rsidRPr="00021567">
        <w:rPr>
          <w:b/>
          <w:sz w:val="24"/>
          <w:szCs w:val="24"/>
        </w:rPr>
        <w:t xml:space="preserve"> (a)-4</w:t>
      </w:r>
      <w:r w:rsidR="00021567">
        <w:rPr>
          <w:b/>
          <w:sz w:val="24"/>
          <w:szCs w:val="24"/>
        </w:rPr>
        <w:t xml:space="preserve"> </w:t>
      </w:r>
      <w:r w:rsidR="005A79F4" w:rsidRPr="009D395B">
        <w:rPr>
          <w:sz w:val="24"/>
          <w:szCs w:val="24"/>
        </w:rPr>
        <w:t xml:space="preserve">After the initial screening (upon intake or transfer), Outside In students are reassessed </w:t>
      </w:r>
      <w:r w:rsidR="0065762F" w:rsidRPr="009D395B">
        <w:rPr>
          <w:sz w:val="24"/>
          <w:szCs w:val="24"/>
        </w:rPr>
        <w:t xml:space="preserve">under </w:t>
      </w:r>
      <w:r w:rsidR="005A79F4" w:rsidRPr="009D395B">
        <w:rPr>
          <w:sz w:val="24"/>
          <w:szCs w:val="24"/>
        </w:rPr>
        <w:t xml:space="preserve">the following </w:t>
      </w:r>
      <w:r w:rsidR="0065762F" w:rsidRPr="009D395B">
        <w:rPr>
          <w:sz w:val="24"/>
          <w:szCs w:val="24"/>
        </w:rPr>
        <w:t>circumstances</w:t>
      </w:r>
      <w:r w:rsidR="005A79F4" w:rsidRPr="009D395B">
        <w:rPr>
          <w:sz w:val="24"/>
          <w:szCs w:val="24"/>
        </w:rPr>
        <w:t>:</w:t>
      </w:r>
      <w:r w:rsidR="005A79F4">
        <w:rPr>
          <w:sz w:val="24"/>
          <w:szCs w:val="24"/>
        </w:rPr>
        <w:t xml:space="preserve"> </w:t>
      </w:r>
    </w:p>
    <w:p w:rsidR="005A79F4" w:rsidRDefault="005A79F4" w:rsidP="00141108">
      <w:pPr>
        <w:rPr>
          <w:sz w:val="24"/>
          <w:szCs w:val="24"/>
        </w:rPr>
      </w:pPr>
    </w:p>
    <w:p w:rsidR="005A79F4" w:rsidRDefault="00527AE5" w:rsidP="00141108">
      <w:pPr>
        <w:rPr>
          <w:sz w:val="24"/>
          <w:szCs w:val="24"/>
        </w:rPr>
      </w:pPr>
      <w:r>
        <w:rPr>
          <w:sz w:val="24"/>
          <w:szCs w:val="24"/>
        </w:rPr>
        <w:tab/>
      </w:r>
      <w:r w:rsidR="005A79F4">
        <w:rPr>
          <w:sz w:val="24"/>
          <w:szCs w:val="24"/>
        </w:rPr>
        <w:t xml:space="preserve">a. </w:t>
      </w:r>
      <w:r w:rsidR="004706A2">
        <w:rPr>
          <w:sz w:val="24"/>
          <w:szCs w:val="24"/>
        </w:rPr>
        <w:t>Cabin change/transfer</w:t>
      </w:r>
    </w:p>
    <w:p w:rsidR="005A79F4" w:rsidRDefault="00527AE5" w:rsidP="00141108">
      <w:pPr>
        <w:rPr>
          <w:sz w:val="24"/>
          <w:szCs w:val="24"/>
        </w:rPr>
      </w:pPr>
      <w:r>
        <w:rPr>
          <w:sz w:val="24"/>
          <w:szCs w:val="24"/>
        </w:rPr>
        <w:tab/>
      </w:r>
      <w:r w:rsidR="005A79F4">
        <w:rPr>
          <w:sz w:val="24"/>
          <w:szCs w:val="24"/>
        </w:rPr>
        <w:t xml:space="preserve">b. </w:t>
      </w:r>
      <w:r w:rsidR="004706A2">
        <w:rPr>
          <w:sz w:val="24"/>
          <w:szCs w:val="24"/>
        </w:rPr>
        <w:t>1</w:t>
      </w:r>
      <w:r w:rsidR="004706A2" w:rsidRPr="004706A2">
        <w:rPr>
          <w:sz w:val="24"/>
          <w:szCs w:val="24"/>
          <w:vertAlign w:val="superscript"/>
        </w:rPr>
        <w:t>st</w:t>
      </w:r>
      <w:r w:rsidR="004706A2">
        <w:rPr>
          <w:sz w:val="24"/>
          <w:szCs w:val="24"/>
        </w:rPr>
        <w:t xml:space="preserve"> home pass</w:t>
      </w:r>
    </w:p>
    <w:p w:rsidR="005A79F4" w:rsidRDefault="00527AE5" w:rsidP="00141108">
      <w:pPr>
        <w:rPr>
          <w:sz w:val="24"/>
          <w:szCs w:val="24"/>
        </w:rPr>
      </w:pPr>
      <w:r>
        <w:rPr>
          <w:sz w:val="24"/>
          <w:szCs w:val="24"/>
        </w:rPr>
        <w:tab/>
      </w:r>
      <w:r w:rsidR="005A79F4">
        <w:rPr>
          <w:sz w:val="24"/>
          <w:szCs w:val="24"/>
        </w:rPr>
        <w:t xml:space="preserve">c. </w:t>
      </w:r>
      <w:r w:rsidR="004706A2">
        <w:rPr>
          <w:sz w:val="24"/>
          <w:szCs w:val="24"/>
        </w:rPr>
        <w:t>ISP Review</w:t>
      </w:r>
    </w:p>
    <w:p w:rsidR="009D395B" w:rsidRPr="005A79F4" w:rsidRDefault="009D395B" w:rsidP="00141108">
      <w:pPr>
        <w:rPr>
          <w:sz w:val="24"/>
          <w:szCs w:val="24"/>
        </w:rPr>
      </w:pPr>
      <w:r>
        <w:rPr>
          <w:sz w:val="24"/>
          <w:szCs w:val="24"/>
        </w:rPr>
        <w:tab/>
        <w:t>d. Sexual abuse victimization</w:t>
      </w:r>
    </w:p>
    <w:p w:rsidR="00021567" w:rsidRDefault="00021567" w:rsidP="00141108">
      <w:pPr>
        <w:rPr>
          <w:b/>
          <w:sz w:val="24"/>
          <w:szCs w:val="24"/>
        </w:rPr>
      </w:pPr>
    </w:p>
    <w:p w:rsidR="00021567" w:rsidRPr="00021567" w:rsidRDefault="00021567" w:rsidP="00141108">
      <w:pPr>
        <w:rPr>
          <w:sz w:val="24"/>
          <w:szCs w:val="24"/>
        </w:rPr>
      </w:pPr>
      <w:r>
        <w:rPr>
          <w:b/>
          <w:sz w:val="24"/>
          <w:szCs w:val="24"/>
        </w:rPr>
        <w:t xml:space="preserve">115.341 (b)-1 </w:t>
      </w:r>
      <w:r w:rsidRPr="00EC7F60">
        <w:rPr>
          <w:sz w:val="24"/>
          <w:szCs w:val="24"/>
        </w:rPr>
        <w:t>Outside In conducts</w:t>
      </w:r>
      <w:r w:rsidR="00EC7F60" w:rsidRPr="00EC7F60">
        <w:rPr>
          <w:sz w:val="24"/>
          <w:szCs w:val="24"/>
        </w:rPr>
        <w:t xml:space="preserve"> student</w:t>
      </w:r>
      <w:r w:rsidRPr="00EC7F60">
        <w:rPr>
          <w:sz w:val="24"/>
          <w:szCs w:val="24"/>
        </w:rPr>
        <w:t xml:space="preserve"> risk assessment utilizing </w:t>
      </w:r>
      <w:r w:rsidR="00EC7F60" w:rsidRPr="00EC7F60">
        <w:rPr>
          <w:sz w:val="24"/>
          <w:szCs w:val="24"/>
        </w:rPr>
        <w:t xml:space="preserve">the </w:t>
      </w:r>
      <w:r w:rsidR="00EC7F60" w:rsidRPr="00EC7F60">
        <w:rPr>
          <w:i/>
          <w:sz w:val="24"/>
          <w:szCs w:val="24"/>
        </w:rPr>
        <w:t>PREA Risk Assessment Screening</w:t>
      </w:r>
    </w:p>
    <w:p w:rsidR="008A1CC0" w:rsidRDefault="008A1CC0" w:rsidP="00141108">
      <w:pPr>
        <w:rPr>
          <w:sz w:val="24"/>
          <w:szCs w:val="24"/>
        </w:rPr>
      </w:pPr>
    </w:p>
    <w:p w:rsidR="002776BE" w:rsidRDefault="002776BE" w:rsidP="00141108">
      <w:pPr>
        <w:rPr>
          <w:b/>
          <w:sz w:val="24"/>
          <w:szCs w:val="24"/>
        </w:rPr>
      </w:pPr>
    </w:p>
    <w:p w:rsidR="000E3523" w:rsidRDefault="000E3523" w:rsidP="00141108">
      <w:pPr>
        <w:rPr>
          <w:b/>
          <w:sz w:val="24"/>
          <w:szCs w:val="24"/>
        </w:rPr>
      </w:pPr>
      <w:r>
        <w:rPr>
          <w:b/>
          <w:sz w:val="24"/>
          <w:szCs w:val="24"/>
        </w:rPr>
        <w:t xml:space="preserve">Use of screening information: </w:t>
      </w:r>
    </w:p>
    <w:p w:rsidR="000E3523" w:rsidRDefault="000E3523" w:rsidP="00141108">
      <w:pPr>
        <w:rPr>
          <w:b/>
          <w:sz w:val="24"/>
          <w:szCs w:val="24"/>
        </w:rPr>
      </w:pPr>
    </w:p>
    <w:p w:rsidR="00594176" w:rsidRDefault="005A79F4" w:rsidP="00141108">
      <w:pPr>
        <w:rPr>
          <w:sz w:val="24"/>
          <w:szCs w:val="24"/>
        </w:rPr>
      </w:pPr>
      <w:r w:rsidRPr="005A79F4">
        <w:rPr>
          <w:b/>
          <w:sz w:val="24"/>
          <w:szCs w:val="24"/>
        </w:rPr>
        <w:t>115.342 (a)-1</w:t>
      </w:r>
      <w:r>
        <w:rPr>
          <w:b/>
          <w:sz w:val="24"/>
          <w:szCs w:val="24"/>
        </w:rPr>
        <w:t xml:space="preserve"> </w:t>
      </w:r>
      <w:r w:rsidR="00594176">
        <w:rPr>
          <w:sz w:val="24"/>
          <w:szCs w:val="24"/>
        </w:rPr>
        <w:t xml:space="preserve">With the goal of keeping all students safe and free from sexual abuse, </w:t>
      </w:r>
      <w:r>
        <w:rPr>
          <w:sz w:val="24"/>
          <w:szCs w:val="24"/>
        </w:rPr>
        <w:t>Outside In confidentially shares information from the risk screening with those Outside In personnel who have a legitimate need to know</w:t>
      </w:r>
      <w:r w:rsidR="00594176">
        <w:rPr>
          <w:sz w:val="24"/>
          <w:szCs w:val="24"/>
        </w:rPr>
        <w:t xml:space="preserve">. </w:t>
      </w:r>
    </w:p>
    <w:p w:rsidR="00B2371D" w:rsidRDefault="00B2371D" w:rsidP="00FF01FC">
      <w:pPr>
        <w:jc w:val="center"/>
        <w:rPr>
          <w:b/>
          <w:sz w:val="24"/>
          <w:szCs w:val="24"/>
        </w:rPr>
      </w:pPr>
    </w:p>
    <w:p w:rsidR="00FF01FC" w:rsidRPr="00FF01FC" w:rsidRDefault="00FF01FC" w:rsidP="00FF01FC">
      <w:pPr>
        <w:jc w:val="center"/>
        <w:rPr>
          <w:b/>
          <w:sz w:val="24"/>
          <w:szCs w:val="24"/>
        </w:rPr>
      </w:pPr>
      <w:r w:rsidRPr="00FF01FC">
        <w:rPr>
          <w:b/>
          <w:sz w:val="24"/>
          <w:szCs w:val="24"/>
        </w:rPr>
        <w:t>REPORTING</w:t>
      </w:r>
    </w:p>
    <w:p w:rsidR="00FF01FC" w:rsidRDefault="00FF01FC" w:rsidP="00141108">
      <w:pPr>
        <w:rPr>
          <w:sz w:val="24"/>
          <w:szCs w:val="24"/>
        </w:rPr>
      </w:pPr>
    </w:p>
    <w:p w:rsidR="00594176" w:rsidRDefault="00594176" w:rsidP="00141108">
      <w:pPr>
        <w:rPr>
          <w:b/>
          <w:sz w:val="24"/>
          <w:szCs w:val="24"/>
        </w:rPr>
      </w:pPr>
      <w:r>
        <w:rPr>
          <w:b/>
          <w:sz w:val="24"/>
          <w:szCs w:val="24"/>
        </w:rPr>
        <w:t>Accepting reports of sexual abuse and sexual harassment</w:t>
      </w:r>
      <w:r w:rsidR="00FF01FC">
        <w:rPr>
          <w:b/>
          <w:sz w:val="24"/>
          <w:szCs w:val="24"/>
        </w:rPr>
        <w:t>:</w:t>
      </w:r>
    </w:p>
    <w:p w:rsidR="00EC1259" w:rsidRDefault="00EC1259" w:rsidP="00141108">
      <w:pPr>
        <w:rPr>
          <w:b/>
          <w:sz w:val="24"/>
          <w:szCs w:val="24"/>
        </w:rPr>
      </w:pPr>
    </w:p>
    <w:p w:rsidR="00EC1259" w:rsidRDefault="00EC1259" w:rsidP="00141108">
      <w:pPr>
        <w:rPr>
          <w:sz w:val="24"/>
          <w:szCs w:val="24"/>
        </w:rPr>
      </w:pPr>
      <w:r>
        <w:rPr>
          <w:b/>
          <w:sz w:val="24"/>
          <w:szCs w:val="24"/>
        </w:rPr>
        <w:t xml:space="preserve">115.351 (a)-1 </w:t>
      </w:r>
      <w:r>
        <w:rPr>
          <w:sz w:val="24"/>
          <w:szCs w:val="24"/>
        </w:rPr>
        <w:t xml:space="preserve">Outside In provides students with multiple internal ways to report privately to agency officials about: </w:t>
      </w:r>
    </w:p>
    <w:p w:rsidR="00EC1259" w:rsidRDefault="00EC1259" w:rsidP="00141108">
      <w:pPr>
        <w:rPr>
          <w:sz w:val="24"/>
          <w:szCs w:val="24"/>
        </w:rPr>
      </w:pPr>
      <w:r>
        <w:rPr>
          <w:sz w:val="24"/>
          <w:szCs w:val="24"/>
        </w:rPr>
        <w:tab/>
        <w:t>*sexual abuse and sexual harassment</w:t>
      </w:r>
    </w:p>
    <w:p w:rsidR="00EC1259" w:rsidRDefault="00EC1259" w:rsidP="00141108">
      <w:pPr>
        <w:rPr>
          <w:sz w:val="24"/>
          <w:szCs w:val="24"/>
        </w:rPr>
      </w:pPr>
      <w:r>
        <w:rPr>
          <w:sz w:val="24"/>
          <w:szCs w:val="24"/>
        </w:rPr>
        <w:tab/>
        <w:t>*retaliation by other students or staff for reporting sexual abuse and sexual harassment; AND</w:t>
      </w:r>
    </w:p>
    <w:p w:rsidR="00EC1259" w:rsidRDefault="00EC1259" w:rsidP="00141108">
      <w:pPr>
        <w:rPr>
          <w:sz w:val="24"/>
          <w:szCs w:val="24"/>
        </w:rPr>
      </w:pPr>
      <w:r>
        <w:rPr>
          <w:sz w:val="24"/>
          <w:szCs w:val="24"/>
        </w:rPr>
        <w:tab/>
        <w:t>*staff neglect or violation of responsibilities that may have contributed to such incidents</w:t>
      </w:r>
    </w:p>
    <w:p w:rsidR="009D395B" w:rsidRDefault="009D395B" w:rsidP="00141108">
      <w:pPr>
        <w:rPr>
          <w:sz w:val="24"/>
          <w:szCs w:val="24"/>
        </w:rPr>
      </w:pPr>
    </w:p>
    <w:p w:rsidR="00EC1259" w:rsidRDefault="00EC1259" w:rsidP="00141108">
      <w:pPr>
        <w:rPr>
          <w:sz w:val="24"/>
          <w:szCs w:val="24"/>
        </w:rPr>
      </w:pPr>
      <w:r>
        <w:rPr>
          <w:sz w:val="24"/>
          <w:szCs w:val="24"/>
        </w:rPr>
        <w:lastRenderedPageBreak/>
        <w:t>The internal ways to</w:t>
      </w:r>
      <w:r w:rsidR="005B41AE">
        <w:rPr>
          <w:sz w:val="24"/>
          <w:szCs w:val="24"/>
        </w:rPr>
        <w:t xml:space="preserve"> make such reports privately to Outside In officials include: </w:t>
      </w:r>
    </w:p>
    <w:p w:rsidR="005B41AE" w:rsidRDefault="005B41AE" w:rsidP="00141108">
      <w:pPr>
        <w:rPr>
          <w:sz w:val="24"/>
          <w:szCs w:val="24"/>
        </w:rPr>
      </w:pPr>
    </w:p>
    <w:p w:rsidR="005B41AE" w:rsidRPr="009D395B" w:rsidRDefault="005B41AE" w:rsidP="00141108">
      <w:pPr>
        <w:rPr>
          <w:sz w:val="24"/>
          <w:szCs w:val="24"/>
        </w:rPr>
      </w:pPr>
      <w:r>
        <w:rPr>
          <w:sz w:val="24"/>
          <w:szCs w:val="24"/>
        </w:rPr>
        <w:tab/>
      </w:r>
      <w:r w:rsidRPr="009D395B">
        <w:rPr>
          <w:sz w:val="24"/>
          <w:szCs w:val="24"/>
        </w:rPr>
        <w:t xml:space="preserve">a. </w:t>
      </w:r>
      <w:r w:rsidR="009D395B" w:rsidRPr="009D395B">
        <w:rPr>
          <w:sz w:val="24"/>
          <w:szCs w:val="24"/>
        </w:rPr>
        <w:t>Speaking with individual counselor</w:t>
      </w:r>
    </w:p>
    <w:p w:rsidR="005B41AE" w:rsidRPr="009D395B" w:rsidRDefault="005B41AE" w:rsidP="00141108">
      <w:pPr>
        <w:rPr>
          <w:sz w:val="24"/>
          <w:szCs w:val="24"/>
        </w:rPr>
      </w:pPr>
      <w:r w:rsidRPr="009D395B">
        <w:rPr>
          <w:sz w:val="24"/>
          <w:szCs w:val="24"/>
        </w:rPr>
        <w:tab/>
        <w:t xml:space="preserve">b. </w:t>
      </w:r>
      <w:r w:rsidR="009D395B" w:rsidRPr="009D395B">
        <w:rPr>
          <w:sz w:val="24"/>
          <w:szCs w:val="24"/>
        </w:rPr>
        <w:t>Request to speak with medical coordinator</w:t>
      </w:r>
    </w:p>
    <w:p w:rsidR="005B41AE" w:rsidRDefault="005B41AE" w:rsidP="00141108">
      <w:pPr>
        <w:rPr>
          <w:sz w:val="24"/>
          <w:szCs w:val="24"/>
        </w:rPr>
      </w:pPr>
      <w:r w:rsidRPr="009D395B">
        <w:rPr>
          <w:sz w:val="24"/>
          <w:szCs w:val="24"/>
        </w:rPr>
        <w:tab/>
        <w:t>c.</w:t>
      </w:r>
      <w:r>
        <w:rPr>
          <w:sz w:val="24"/>
          <w:szCs w:val="24"/>
        </w:rPr>
        <w:t xml:space="preserve"> </w:t>
      </w:r>
      <w:r w:rsidR="009D395B">
        <w:rPr>
          <w:sz w:val="24"/>
          <w:szCs w:val="24"/>
        </w:rPr>
        <w:t>Request to speak with Program Director (PREA Coordinator)</w:t>
      </w:r>
    </w:p>
    <w:p w:rsidR="002776BE" w:rsidRDefault="002776BE" w:rsidP="00141108">
      <w:pPr>
        <w:rPr>
          <w:b/>
          <w:sz w:val="24"/>
          <w:szCs w:val="24"/>
        </w:rPr>
      </w:pPr>
    </w:p>
    <w:p w:rsidR="009D395B" w:rsidRDefault="005B41AE" w:rsidP="00141108">
      <w:pPr>
        <w:rPr>
          <w:sz w:val="24"/>
          <w:szCs w:val="24"/>
        </w:rPr>
      </w:pPr>
      <w:r w:rsidRPr="009D395B">
        <w:rPr>
          <w:b/>
          <w:sz w:val="24"/>
          <w:szCs w:val="24"/>
        </w:rPr>
        <w:t xml:space="preserve">115.351 (b)-1 </w:t>
      </w:r>
      <w:r w:rsidRPr="009D395B">
        <w:rPr>
          <w:sz w:val="24"/>
          <w:szCs w:val="24"/>
        </w:rPr>
        <w:t>Students can make reports of abuse or harassment without having to go through Outside In officials by contacting</w:t>
      </w:r>
      <w:r w:rsidR="009D395B" w:rsidRPr="009D395B">
        <w:rPr>
          <w:sz w:val="24"/>
          <w:szCs w:val="24"/>
        </w:rPr>
        <w:t xml:space="preserve">: </w:t>
      </w:r>
    </w:p>
    <w:p w:rsidR="009D395B" w:rsidRDefault="009D395B" w:rsidP="00141108">
      <w:pPr>
        <w:rPr>
          <w:sz w:val="24"/>
          <w:szCs w:val="24"/>
        </w:rPr>
      </w:pPr>
      <w:r>
        <w:rPr>
          <w:sz w:val="24"/>
          <w:szCs w:val="24"/>
        </w:rPr>
        <w:tab/>
        <w:t>a. their caseworker or probation officer</w:t>
      </w:r>
    </w:p>
    <w:p w:rsidR="009D395B" w:rsidRDefault="009D395B" w:rsidP="00141108">
      <w:pPr>
        <w:rPr>
          <w:sz w:val="24"/>
          <w:szCs w:val="24"/>
        </w:rPr>
      </w:pPr>
      <w:r>
        <w:rPr>
          <w:sz w:val="24"/>
          <w:szCs w:val="24"/>
        </w:rPr>
        <w:tab/>
        <w:t>b. their attorney</w:t>
      </w:r>
    </w:p>
    <w:p w:rsidR="009D395B" w:rsidRDefault="009D395B" w:rsidP="00141108">
      <w:pPr>
        <w:rPr>
          <w:sz w:val="24"/>
          <w:szCs w:val="24"/>
        </w:rPr>
      </w:pPr>
      <w:r>
        <w:rPr>
          <w:sz w:val="24"/>
          <w:szCs w:val="24"/>
        </w:rPr>
        <w:tab/>
        <w:t>c. parents or legal guardian</w:t>
      </w:r>
    </w:p>
    <w:p w:rsidR="009D395B" w:rsidRDefault="009D395B" w:rsidP="00141108">
      <w:pPr>
        <w:rPr>
          <w:sz w:val="24"/>
          <w:szCs w:val="24"/>
        </w:rPr>
      </w:pPr>
      <w:r>
        <w:rPr>
          <w:sz w:val="24"/>
          <w:szCs w:val="24"/>
        </w:rPr>
        <w:tab/>
        <w:t xml:space="preserve">d. victim advocate </w:t>
      </w:r>
      <w:r w:rsidRPr="009258B0">
        <w:rPr>
          <w:sz w:val="24"/>
          <w:szCs w:val="24"/>
        </w:rPr>
        <w:t>(Blackburn Center</w:t>
      </w:r>
      <w:r w:rsidR="009258B0" w:rsidRPr="009258B0">
        <w:rPr>
          <w:sz w:val="24"/>
          <w:szCs w:val="24"/>
        </w:rPr>
        <w:t>:</w:t>
      </w:r>
      <w:r w:rsidR="009258B0" w:rsidRPr="009258B0">
        <w:rPr>
          <w:rFonts w:ascii="Arial" w:hAnsi="Arial" w:cs="Arial"/>
          <w:b/>
          <w:bCs/>
          <w:sz w:val="27"/>
          <w:szCs w:val="27"/>
        </w:rPr>
        <w:t xml:space="preserve"> </w:t>
      </w:r>
      <w:r w:rsidR="009258B0" w:rsidRPr="009258B0">
        <w:rPr>
          <w:bCs/>
          <w:sz w:val="22"/>
          <w:szCs w:val="22"/>
        </w:rPr>
        <w:t>1-888-832-2272</w:t>
      </w:r>
      <w:r w:rsidR="009258B0" w:rsidRPr="009258B0">
        <w:rPr>
          <w:sz w:val="22"/>
          <w:szCs w:val="22"/>
        </w:rPr>
        <w:t xml:space="preserve"> </w:t>
      </w:r>
      <w:r w:rsidRPr="009258B0">
        <w:rPr>
          <w:sz w:val="24"/>
          <w:szCs w:val="24"/>
        </w:rPr>
        <w:t>)</w:t>
      </w:r>
    </w:p>
    <w:p w:rsidR="009D395B" w:rsidRPr="009D395B" w:rsidRDefault="009D395B" w:rsidP="00141108">
      <w:pPr>
        <w:rPr>
          <w:sz w:val="24"/>
          <w:szCs w:val="24"/>
        </w:rPr>
      </w:pPr>
      <w:r>
        <w:rPr>
          <w:sz w:val="24"/>
          <w:szCs w:val="24"/>
        </w:rPr>
        <w:tab/>
        <w:t>e. external private counselor</w:t>
      </w:r>
    </w:p>
    <w:p w:rsidR="009D395B" w:rsidRPr="009D395B" w:rsidRDefault="009D395B" w:rsidP="00141108">
      <w:pPr>
        <w:rPr>
          <w:sz w:val="24"/>
          <w:szCs w:val="24"/>
        </w:rPr>
      </w:pPr>
      <w:r w:rsidRPr="009D395B">
        <w:rPr>
          <w:sz w:val="24"/>
          <w:szCs w:val="24"/>
        </w:rPr>
        <w:tab/>
      </w:r>
    </w:p>
    <w:p w:rsidR="005A79F4" w:rsidRDefault="00594176" w:rsidP="00141108">
      <w:pPr>
        <w:rPr>
          <w:sz w:val="24"/>
          <w:szCs w:val="24"/>
        </w:rPr>
      </w:pPr>
      <w:r w:rsidRPr="00594176">
        <w:rPr>
          <w:b/>
          <w:sz w:val="24"/>
          <w:szCs w:val="24"/>
        </w:rPr>
        <w:t>115.351 (c)-1</w:t>
      </w:r>
      <w:r w:rsidR="005A79F4" w:rsidRPr="00594176">
        <w:rPr>
          <w:b/>
          <w:sz w:val="24"/>
          <w:szCs w:val="24"/>
        </w:rPr>
        <w:t xml:space="preserve"> </w:t>
      </w:r>
      <w:r>
        <w:rPr>
          <w:sz w:val="24"/>
          <w:szCs w:val="24"/>
        </w:rPr>
        <w:t xml:space="preserve">Staff members are required to accept </w:t>
      </w:r>
      <w:r w:rsidRPr="00594176">
        <w:rPr>
          <w:i/>
          <w:sz w:val="24"/>
          <w:szCs w:val="24"/>
        </w:rPr>
        <w:t>and</w:t>
      </w:r>
      <w:r>
        <w:rPr>
          <w:sz w:val="24"/>
          <w:szCs w:val="24"/>
        </w:rPr>
        <w:t xml:space="preserve"> take appropriate action for all reports of sexual abuse or sexual harassment regardless of whether they are received verbally, in writing, anonymously or from third parties. </w:t>
      </w:r>
    </w:p>
    <w:p w:rsidR="00594176" w:rsidRDefault="00594176" w:rsidP="00141108">
      <w:pPr>
        <w:rPr>
          <w:sz w:val="24"/>
          <w:szCs w:val="24"/>
        </w:rPr>
      </w:pPr>
    </w:p>
    <w:p w:rsidR="00594176" w:rsidRDefault="00C34C9D" w:rsidP="00141108">
      <w:pPr>
        <w:rPr>
          <w:sz w:val="24"/>
          <w:szCs w:val="24"/>
        </w:rPr>
      </w:pPr>
      <w:r w:rsidRPr="000B49A2">
        <w:rPr>
          <w:b/>
          <w:sz w:val="24"/>
          <w:szCs w:val="24"/>
        </w:rPr>
        <w:t xml:space="preserve">115.351 (e)-1 </w:t>
      </w:r>
      <w:r w:rsidRPr="000B49A2">
        <w:rPr>
          <w:sz w:val="24"/>
          <w:szCs w:val="24"/>
        </w:rPr>
        <w:t xml:space="preserve">Staff members can privately report allegations of sexual abuse and sexual harassment of residents by </w:t>
      </w:r>
      <w:r w:rsidR="000B49A2" w:rsidRPr="000B49A2">
        <w:rPr>
          <w:sz w:val="24"/>
          <w:szCs w:val="24"/>
        </w:rPr>
        <w:t xml:space="preserve">calling Tracy Brown, </w:t>
      </w:r>
      <w:r w:rsidR="005B41AE">
        <w:rPr>
          <w:sz w:val="24"/>
          <w:szCs w:val="24"/>
        </w:rPr>
        <w:t xml:space="preserve">Outside In </w:t>
      </w:r>
      <w:r w:rsidR="000B49A2" w:rsidRPr="000B49A2">
        <w:rPr>
          <w:sz w:val="24"/>
          <w:szCs w:val="24"/>
        </w:rPr>
        <w:t>Corporate Compliance Officer</w:t>
      </w:r>
      <w:r w:rsidR="000B49A2">
        <w:rPr>
          <w:sz w:val="24"/>
          <w:szCs w:val="24"/>
        </w:rPr>
        <w:t xml:space="preserve">, at 724-837-1518. </w:t>
      </w:r>
    </w:p>
    <w:p w:rsidR="000B49A2" w:rsidRDefault="000B49A2" w:rsidP="00141108">
      <w:pPr>
        <w:rPr>
          <w:sz w:val="24"/>
          <w:szCs w:val="24"/>
        </w:rPr>
      </w:pPr>
    </w:p>
    <w:p w:rsidR="005B41AE" w:rsidRDefault="005B41AE" w:rsidP="00141108">
      <w:pPr>
        <w:rPr>
          <w:b/>
          <w:sz w:val="24"/>
          <w:szCs w:val="24"/>
        </w:rPr>
      </w:pPr>
      <w:r w:rsidRPr="005B41AE">
        <w:rPr>
          <w:b/>
          <w:sz w:val="24"/>
          <w:szCs w:val="24"/>
        </w:rPr>
        <w:t>Exhaustion of administrative remedies:</w:t>
      </w:r>
    </w:p>
    <w:p w:rsidR="005B41AE" w:rsidRDefault="005B41AE" w:rsidP="00141108">
      <w:pPr>
        <w:rPr>
          <w:b/>
          <w:sz w:val="24"/>
          <w:szCs w:val="24"/>
        </w:rPr>
      </w:pPr>
    </w:p>
    <w:p w:rsidR="005B41AE" w:rsidRDefault="005B41AE" w:rsidP="00141108">
      <w:pPr>
        <w:rPr>
          <w:sz w:val="24"/>
          <w:szCs w:val="24"/>
        </w:rPr>
      </w:pPr>
      <w:r>
        <w:rPr>
          <w:b/>
          <w:sz w:val="24"/>
          <w:szCs w:val="24"/>
        </w:rPr>
        <w:t xml:space="preserve">115.352 (a)-1 </w:t>
      </w:r>
      <w:r w:rsidRPr="009D395B">
        <w:rPr>
          <w:sz w:val="24"/>
          <w:szCs w:val="24"/>
        </w:rPr>
        <w:t>The following</w:t>
      </w:r>
      <w:r w:rsidR="00FE671F" w:rsidRPr="009D395B">
        <w:rPr>
          <w:sz w:val="24"/>
          <w:szCs w:val="24"/>
        </w:rPr>
        <w:t xml:space="preserve"> procedures are available for students to submit grievances regarding sexual abuse:</w:t>
      </w:r>
      <w:r w:rsidR="00FE671F">
        <w:rPr>
          <w:sz w:val="24"/>
          <w:szCs w:val="24"/>
        </w:rPr>
        <w:t xml:space="preserve"> </w:t>
      </w:r>
    </w:p>
    <w:p w:rsidR="00FE671F" w:rsidRDefault="00FE671F" w:rsidP="00141108">
      <w:pPr>
        <w:rPr>
          <w:sz w:val="24"/>
          <w:szCs w:val="24"/>
        </w:rPr>
      </w:pPr>
    </w:p>
    <w:p w:rsidR="00FE671F" w:rsidRDefault="00FE671F" w:rsidP="00141108">
      <w:pPr>
        <w:rPr>
          <w:sz w:val="24"/>
          <w:szCs w:val="24"/>
        </w:rPr>
      </w:pPr>
      <w:r>
        <w:rPr>
          <w:sz w:val="24"/>
          <w:szCs w:val="24"/>
        </w:rPr>
        <w:tab/>
        <w:t xml:space="preserve">a. </w:t>
      </w:r>
      <w:r w:rsidR="009D395B">
        <w:rPr>
          <w:sz w:val="24"/>
          <w:szCs w:val="24"/>
        </w:rPr>
        <w:t>file a written or verbal grievance to cabin Team Leader I or counselor</w:t>
      </w:r>
    </w:p>
    <w:p w:rsidR="00FE671F" w:rsidRDefault="00FE671F" w:rsidP="00141108">
      <w:pPr>
        <w:rPr>
          <w:sz w:val="24"/>
          <w:szCs w:val="24"/>
        </w:rPr>
      </w:pPr>
      <w:r>
        <w:rPr>
          <w:sz w:val="24"/>
          <w:szCs w:val="24"/>
        </w:rPr>
        <w:tab/>
        <w:t>b.</w:t>
      </w:r>
      <w:r w:rsidR="009D395B">
        <w:rPr>
          <w:sz w:val="24"/>
          <w:szCs w:val="24"/>
        </w:rPr>
        <w:t xml:space="preserve"> </w:t>
      </w:r>
      <w:r w:rsidR="00243FD7">
        <w:rPr>
          <w:sz w:val="24"/>
          <w:szCs w:val="24"/>
        </w:rPr>
        <w:t>if student</w:t>
      </w:r>
      <w:r w:rsidR="009D395B">
        <w:rPr>
          <w:sz w:val="24"/>
          <w:szCs w:val="24"/>
        </w:rPr>
        <w:t xml:space="preserve"> feels grievance is unresolved they can then speak with Team Leader II/Residential Mgr.</w:t>
      </w:r>
      <w:r>
        <w:rPr>
          <w:sz w:val="24"/>
          <w:szCs w:val="24"/>
        </w:rPr>
        <w:tab/>
      </w:r>
    </w:p>
    <w:p w:rsidR="00FE671F" w:rsidRDefault="00FE671F" w:rsidP="00141108">
      <w:pPr>
        <w:rPr>
          <w:sz w:val="24"/>
          <w:szCs w:val="24"/>
        </w:rPr>
      </w:pPr>
      <w:r>
        <w:rPr>
          <w:sz w:val="24"/>
          <w:szCs w:val="24"/>
        </w:rPr>
        <w:tab/>
        <w:t>c.</w:t>
      </w:r>
      <w:r w:rsidR="009D395B">
        <w:rPr>
          <w:sz w:val="24"/>
          <w:szCs w:val="24"/>
        </w:rPr>
        <w:t xml:space="preserve"> if student feels grievance is still unresolved, they can speak with Program Director</w:t>
      </w:r>
    </w:p>
    <w:p w:rsidR="00FE671F" w:rsidRDefault="00FE671F" w:rsidP="00141108">
      <w:pPr>
        <w:rPr>
          <w:sz w:val="24"/>
          <w:szCs w:val="24"/>
        </w:rPr>
      </w:pPr>
    </w:p>
    <w:p w:rsidR="00FE671F" w:rsidRPr="00FE671F" w:rsidRDefault="00FE671F" w:rsidP="00141108">
      <w:pPr>
        <w:rPr>
          <w:sz w:val="24"/>
          <w:szCs w:val="24"/>
        </w:rPr>
      </w:pPr>
      <w:r w:rsidRPr="00FE671F">
        <w:rPr>
          <w:b/>
          <w:sz w:val="24"/>
          <w:szCs w:val="24"/>
        </w:rPr>
        <w:t>115.352 (b)-1</w:t>
      </w:r>
      <w:r>
        <w:rPr>
          <w:b/>
          <w:sz w:val="24"/>
          <w:szCs w:val="24"/>
        </w:rPr>
        <w:t xml:space="preserve"> </w:t>
      </w:r>
      <w:r>
        <w:rPr>
          <w:sz w:val="24"/>
          <w:szCs w:val="24"/>
        </w:rPr>
        <w:t>Outside In students are permitted to submit a grievance regarding an allegation of sexual abuse at any time regardless of when the incident is alleged to have occurred.</w:t>
      </w:r>
    </w:p>
    <w:p w:rsidR="005B41AE" w:rsidRPr="005B41AE" w:rsidRDefault="005B41AE" w:rsidP="00141108">
      <w:pPr>
        <w:rPr>
          <w:b/>
          <w:sz w:val="24"/>
          <w:szCs w:val="24"/>
        </w:rPr>
      </w:pPr>
    </w:p>
    <w:p w:rsidR="00ED2642" w:rsidRDefault="00C83D81" w:rsidP="00141108">
      <w:pPr>
        <w:rPr>
          <w:sz w:val="24"/>
          <w:szCs w:val="24"/>
        </w:rPr>
      </w:pPr>
      <w:r w:rsidRPr="00C83D81">
        <w:rPr>
          <w:b/>
          <w:sz w:val="24"/>
          <w:szCs w:val="24"/>
        </w:rPr>
        <w:t>115.352 (c)-</w:t>
      </w:r>
      <w:r w:rsidR="00BB01A0">
        <w:rPr>
          <w:b/>
          <w:sz w:val="24"/>
          <w:szCs w:val="24"/>
        </w:rPr>
        <w:t>1</w:t>
      </w:r>
      <w:r>
        <w:rPr>
          <w:b/>
          <w:sz w:val="24"/>
          <w:szCs w:val="24"/>
        </w:rPr>
        <w:t xml:space="preserve"> </w:t>
      </w:r>
      <w:r>
        <w:rPr>
          <w:sz w:val="24"/>
          <w:szCs w:val="24"/>
        </w:rPr>
        <w:t xml:space="preserve">Students alleging sexual abuse </w:t>
      </w:r>
      <w:r w:rsidR="002B6001">
        <w:rPr>
          <w:sz w:val="24"/>
          <w:szCs w:val="24"/>
        </w:rPr>
        <w:t>and ha</w:t>
      </w:r>
      <w:r>
        <w:rPr>
          <w:sz w:val="24"/>
          <w:szCs w:val="24"/>
        </w:rPr>
        <w:t xml:space="preserve">rassment by a staff member are </w:t>
      </w:r>
      <w:r w:rsidR="00C909E8">
        <w:rPr>
          <w:sz w:val="24"/>
          <w:szCs w:val="24"/>
        </w:rPr>
        <w:t>permitted</w:t>
      </w:r>
      <w:r>
        <w:rPr>
          <w:sz w:val="24"/>
          <w:szCs w:val="24"/>
        </w:rPr>
        <w:t xml:space="preserve"> </w:t>
      </w:r>
      <w:r w:rsidR="00C909E8">
        <w:rPr>
          <w:sz w:val="24"/>
          <w:szCs w:val="24"/>
        </w:rPr>
        <w:t xml:space="preserve">to submit a grievance without submitting it to the staff member who is the subject of the complaint. </w:t>
      </w:r>
      <w:r w:rsidR="000B49A2">
        <w:rPr>
          <w:sz w:val="24"/>
          <w:szCs w:val="24"/>
        </w:rPr>
        <w:t xml:space="preserve">They can do so by submitting the grievance to any Outside In </w:t>
      </w:r>
      <w:r w:rsidR="00654DD6">
        <w:rPr>
          <w:sz w:val="24"/>
          <w:szCs w:val="24"/>
        </w:rPr>
        <w:t xml:space="preserve">Team Leader, Supervisor, or Director. </w:t>
      </w:r>
    </w:p>
    <w:p w:rsidR="00C909E8" w:rsidRDefault="00C909E8" w:rsidP="00141108">
      <w:pPr>
        <w:rPr>
          <w:sz w:val="24"/>
          <w:szCs w:val="24"/>
        </w:rPr>
      </w:pPr>
    </w:p>
    <w:p w:rsidR="00C909E8" w:rsidRPr="00BB01A0" w:rsidRDefault="00C909E8" w:rsidP="00141108">
      <w:pPr>
        <w:rPr>
          <w:sz w:val="24"/>
          <w:szCs w:val="24"/>
        </w:rPr>
      </w:pPr>
      <w:r w:rsidRPr="00C909E8">
        <w:rPr>
          <w:b/>
          <w:sz w:val="24"/>
          <w:szCs w:val="24"/>
        </w:rPr>
        <w:t>115.352 (c)-</w:t>
      </w:r>
      <w:r w:rsidR="00BB01A0">
        <w:rPr>
          <w:b/>
          <w:sz w:val="24"/>
          <w:szCs w:val="24"/>
        </w:rPr>
        <w:t xml:space="preserve">2 </w:t>
      </w:r>
      <w:r w:rsidR="00BB01A0">
        <w:rPr>
          <w:sz w:val="24"/>
          <w:szCs w:val="24"/>
        </w:rPr>
        <w:t xml:space="preserve">In the event a grievance is filed, it will not be referred for investigation/processing to </w:t>
      </w:r>
      <w:r w:rsidR="00654DD6">
        <w:rPr>
          <w:sz w:val="24"/>
          <w:szCs w:val="24"/>
        </w:rPr>
        <w:t>any</w:t>
      </w:r>
      <w:r w:rsidR="00BB01A0">
        <w:rPr>
          <w:sz w:val="24"/>
          <w:szCs w:val="24"/>
        </w:rPr>
        <w:t xml:space="preserve"> staff member who is the subject of the complaint. </w:t>
      </w:r>
    </w:p>
    <w:p w:rsidR="00EB3B14" w:rsidRDefault="00ED2642" w:rsidP="00141108">
      <w:pPr>
        <w:rPr>
          <w:sz w:val="24"/>
          <w:szCs w:val="24"/>
        </w:rPr>
      </w:pPr>
      <w:r>
        <w:rPr>
          <w:sz w:val="24"/>
          <w:szCs w:val="24"/>
        </w:rPr>
        <w:tab/>
      </w:r>
    </w:p>
    <w:p w:rsidR="00BB01A0" w:rsidRPr="002B6001" w:rsidRDefault="00BB01A0" w:rsidP="00141108">
      <w:pPr>
        <w:rPr>
          <w:sz w:val="24"/>
          <w:szCs w:val="24"/>
        </w:rPr>
      </w:pPr>
      <w:r w:rsidRPr="00BB01A0">
        <w:rPr>
          <w:b/>
          <w:sz w:val="24"/>
          <w:szCs w:val="24"/>
        </w:rPr>
        <w:t>115.352 (d)-1</w:t>
      </w:r>
      <w:r w:rsidR="002B6001">
        <w:rPr>
          <w:b/>
          <w:sz w:val="24"/>
          <w:szCs w:val="24"/>
        </w:rPr>
        <w:t xml:space="preserve"> </w:t>
      </w:r>
      <w:r w:rsidR="002B6001">
        <w:rPr>
          <w:sz w:val="24"/>
          <w:szCs w:val="24"/>
        </w:rPr>
        <w:t>A decision on the merits of any grievance or portion of a grievance alleging sexual abuse or sexual harassment will be made</w:t>
      </w:r>
      <w:r w:rsidR="0065762F">
        <w:rPr>
          <w:sz w:val="24"/>
          <w:szCs w:val="24"/>
        </w:rPr>
        <w:t xml:space="preserve"> and communicated</w:t>
      </w:r>
      <w:r w:rsidR="002B6001">
        <w:rPr>
          <w:sz w:val="24"/>
          <w:szCs w:val="24"/>
        </w:rPr>
        <w:t xml:space="preserve"> within 90 days of the filing of the grievance. </w:t>
      </w:r>
    </w:p>
    <w:p w:rsidR="00533FC6" w:rsidRDefault="00533FC6" w:rsidP="00141108">
      <w:pPr>
        <w:rPr>
          <w:sz w:val="24"/>
          <w:szCs w:val="24"/>
        </w:rPr>
      </w:pPr>
    </w:p>
    <w:p w:rsidR="0077142C" w:rsidRDefault="0077142C" w:rsidP="00141108">
      <w:pPr>
        <w:rPr>
          <w:sz w:val="24"/>
          <w:szCs w:val="24"/>
        </w:rPr>
      </w:pPr>
    </w:p>
    <w:p w:rsidR="0077142C" w:rsidRDefault="00654DD6" w:rsidP="00141108">
      <w:pPr>
        <w:rPr>
          <w:sz w:val="24"/>
          <w:szCs w:val="24"/>
        </w:rPr>
      </w:pPr>
      <w:r w:rsidRPr="00654DD6">
        <w:rPr>
          <w:b/>
          <w:sz w:val="24"/>
          <w:szCs w:val="24"/>
        </w:rPr>
        <w:t xml:space="preserve">115.352 (e)-1 </w:t>
      </w:r>
      <w:r>
        <w:rPr>
          <w:sz w:val="24"/>
          <w:szCs w:val="24"/>
        </w:rPr>
        <w:t xml:space="preserve">Third parties, including fellow students, staff members, family members, attorneys, and outside advocates may assist students in filing requests for administrative remedies relating to allegations of sexual abuse. </w:t>
      </w:r>
    </w:p>
    <w:p w:rsidR="00654DD6" w:rsidRDefault="00654DD6" w:rsidP="00141108">
      <w:pPr>
        <w:rPr>
          <w:sz w:val="24"/>
          <w:szCs w:val="24"/>
        </w:rPr>
      </w:pPr>
    </w:p>
    <w:p w:rsidR="00654DD6" w:rsidRDefault="00654DD6" w:rsidP="00141108">
      <w:pPr>
        <w:rPr>
          <w:sz w:val="24"/>
          <w:szCs w:val="24"/>
        </w:rPr>
      </w:pPr>
      <w:r w:rsidRPr="00654DD6">
        <w:rPr>
          <w:b/>
          <w:sz w:val="24"/>
          <w:szCs w:val="24"/>
        </w:rPr>
        <w:t>115.352 (e)-2</w:t>
      </w:r>
      <w:r>
        <w:rPr>
          <w:b/>
          <w:sz w:val="24"/>
          <w:szCs w:val="24"/>
        </w:rPr>
        <w:t xml:space="preserve"> </w:t>
      </w:r>
      <w:r w:rsidR="00340526">
        <w:rPr>
          <w:sz w:val="24"/>
          <w:szCs w:val="24"/>
        </w:rPr>
        <w:t xml:space="preserve">Outside In documents student </w:t>
      </w:r>
      <w:r>
        <w:rPr>
          <w:sz w:val="24"/>
          <w:szCs w:val="24"/>
        </w:rPr>
        <w:t>decisions to decline third party assistance in filing a grievance.</w:t>
      </w:r>
    </w:p>
    <w:p w:rsidR="00340526" w:rsidRPr="00654DD6" w:rsidRDefault="00340526" w:rsidP="00141108">
      <w:pPr>
        <w:rPr>
          <w:sz w:val="24"/>
          <w:szCs w:val="24"/>
        </w:rPr>
      </w:pPr>
    </w:p>
    <w:p w:rsidR="00654DD6" w:rsidRDefault="00654DD6" w:rsidP="00141108">
      <w:pPr>
        <w:rPr>
          <w:sz w:val="24"/>
          <w:szCs w:val="24"/>
        </w:rPr>
      </w:pPr>
      <w:r w:rsidRPr="00654DD6">
        <w:rPr>
          <w:b/>
          <w:sz w:val="24"/>
          <w:szCs w:val="24"/>
        </w:rPr>
        <w:t>115.352 (e)-3</w:t>
      </w:r>
      <w:r>
        <w:rPr>
          <w:b/>
          <w:sz w:val="24"/>
          <w:szCs w:val="24"/>
        </w:rPr>
        <w:t xml:space="preserve"> </w:t>
      </w:r>
      <w:r>
        <w:rPr>
          <w:sz w:val="24"/>
          <w:szCs w:val="24"/>
        </w:rPr>
        <w:t xml:space="preserve">Parents/legal guardians of students are permitted to file a grievance, including appeals, </w:t>
      </w:r>
      <w:r w:rsidR="00340526">
        <w:rPr>
          <w:sz w:val="24"/>
          <w:szCs w:val="24"/>
        </w:rPr>
        <w:t xml:space="preserve">on behalf of students, regardless of whether or not the student agrees to having the grievance filed on their behalf. </w:t>
      </w:r>
    </w:p>
    <w:p w:rsidR="00340526" w:rsidRDefault="00340526" w:rsidP="00141108">
      <w:pPr>
        <w:rPr>
          <w:sz w:val="24"/>
          <w:szCs w:val="24"/>
        </w:rPr>
      </w:pPr>
    </w:p>
    <w:p w:rsidR="00340526" w:rsidRDefault="00340526" w:rsidP="00141108">
      <w:pPr>
        <w:rPr>
          <w:sz w:val="24"/>
          <w:szCs w:val="24"/>
        </w:rPr>
      </w:pPr>
      <w:r w:rsidRPr="00224447">
        <w:rPr>
          <w:b/>
          <w:sz w:val="24"/>
          <w:szCs w:val="24"/>
        </w:rPr>
        <w:t>115.352 (f)-1</w:t>
      </w:r>
      <w:r w:rsidR="004706A2" w:rsidRPr="00224447">
        <w:rPr>
          <w:b/>
          <w:sz w:val="24"/>
          <w:szCs w:val="24"/>
        </w:rPr>
        <w:t xml:space="preserve"> </w:t>
      </w:r>
      <w:r w:rsidR="004706A2" w:rsidRPr="00224447">
        <w:rPr>
          <w:sz w:val="24"/>
          <w:szCs w:val="24"/>
        </w:rPr>
        <w:t>In the event that an emergency grievance alleging that a student is subject to substantial risk of imminent sexual abuse has been filed the following will occur:</w:t>
      </w:r>
      <w:r w:rsidR="004706A2">
        <w:rPr>
          <w:sz w:val="24"/>
          <w:szCs w:val="24"/>
        </w:rPr>
        <w:t xml:space="preserve"> </w:t>
      </w:r>
    </w:p>
    <w:p w:rsidR="004706A2" w:rsidRDefault="004706A2" w:rsidP="00141108">
      <w:pPr>
        <w:rPr>
          <w:sz w:val="24"/>
          <w:szCs w:val="24"/>
        </w:rPr>
      </w:pPr>
    </w:p>
    <w:p w:rsidR="004706A2" w:rsidRDefault="00527AE5" w:rsidP="00141108">
      <w:pPr>
        <w:rPr>
          <w:sz w:val="24"/>
          <w:szCs w:val="24"/>
        </w:rPr>
      </w:pPr>
      <w:r>
        <w:rPr>
          <w:sz w:val="24"/>
          <w:szCs w:val="24"/>
        </w:rPr>
        <w:tab/>
      </w:r>
      <w:r w:rsidR="004706A2">
        <w:rPr>
          <w:sz w:val="24"/>
          <w:szCs w:val="24"/>
        </w:rPr>
        <w:t xml:space="preserve">a. </w:t>
      </w:r>
      <w:r>
        <w:rPr>
          <w:sz w:val="24"/>
          <w:szCs w:val="24"/>
        </w:rPr>
        <w:t xml:space="preserve">The </w:t>
      </w:r>
      <w:r w:rsidR="004706A2">
        <w:rPr>
          <w:sz w:val="24"/>
          <w:szCs w:val="24"/>
        </w:rPr>
        <w:t>initial agency r</w:t>
      </w:r>
      <w:r>
        <w:rPr>
          <w:sz w:val="24"/>
          <w:szCs w:val="24"/>
        </w:rPr>
        <w:t>esponse will occur within 48 hours</w:t>
      </w:r>
    </w:p>
    <w:p w:rsidR="004706A2" w:rsidRDefault="00527AE5" w:rsidP="00141108">
      <w:pPr>
        <w:rPr>
          <w:sz w:val="24"/>
          <w:szCs w:val="24"/>
        </w:rPr>
      </w:pPr>
      <w:r>
        <w:rPr>
          <w:sz w:val="24"/>
          <w:szCs w:val="24"/>
        </w:rPr>
        <w:tab/>
      </w:r>
      <w:r w:rsidR="004706A2">
        <w:rPr>
          <w:sz w:val="24"/>
          <w:szCs w:val="24"/>
        </w:rPr>
        <w:t xml:space="preserve">b. </w:t>
      </w:r>
      <w:r w:rsidR="00224447">
        <w:rPr>
          <w:sz w:val="24"/>
          <w:szCs w:val="24"/>
        </w:rPr>
        <w:t>Staff will immediately enact and implement a written safety plan</w:t>
      </w:r>
    </w:p>
    <w:p w:rsidR="004706A2" w:rsidRDefault="00527AE5" w:rsidP="00141108">
      <w:pPr>
        <w:rPr>
          <w:sz w:val="24"/>
          <w:szCs w:val="24"/>
        </w:rPr>
      </w:pPr>
      <w:r>
        <w:rPr>
          <w:sz w:val="24"/>
          <w:szCs w:val="24"/>
        </w:rPr>
        <w:tab/>
      </w:r>
      <w:r w:rsidR="004706A2">
        <w:rPr>
          <w:sz w:val="24"/>
          <w:szCs w:val="24"/>
        </w:rPr>
        <w:t xml:space="preserve">c. </w:t>
      </w:r>
      <w:r w:rsidR="00224447">
        <w:rPr>
          <w:sz w:val="24"/>
          <w:szCs w:val="24"/>
        </w:rPr>
        <w:t xml:space="preserve">After an internal investigation by PREA Coordinator (or designee), a formal plan of intervention will  </w:t>
      </w:r>
      <w:r w:rsidR="00224447">
        <w:rPr>
          <w:sz w:val="24"/>
          <w:szCs w:val="24"/>
        </w:rPr>
        <w:tab/>
        <w:t xml:space="preserve">be implemented in consultation with counselor, referral source and </w:t>
      </w:r>
      <w:r w:rsidR="00224447">
        <w:rPr>
          <w:sz w:val="24"/>
          <w:szCs w:val="24"/>
        </w:rPr>
        <w:tab/>
        <w:t>clinical supervisor.</w:t>
      </w:r>
    </w:p>
    <w:p w:rsidR="004706A2" w:rsidRDefault="00527AE5" w:rsidP="00141108">
      <w:pPr>
        <w:rPr>
          <w:sz w:val="24"/>
          <w:szCs w:val="24"/>
        </w:rPr>
      </w:pPr>
      <w:r>
        <w:rPr>
          <w:sz w:val="24"/>
          <w:szCs w:val="24"/>
        </w:rPr>
        <w:tab/>
      </w:r>
      <w:r w:rsidR="004706A2">
        <w:rPr>
          <w:sz w:val="24"/>
          <w:szCs w:val="24"/>
        </w:rPr>
        <w:t>d</w:t>
      </w:r>
      <w:r>
        <w:rPr>
          <w:sz w:val="24"/>
          <w:szCs w:val="24"/>
        </w:rPr>
        <w:t>. The final agency decision will be issued within 5 days.</w:t>
      </w:r>
    </w:p>
    <w:p w:rsidR="00527AE5" w:rsidRDefault="00527AE5" w:rsidP="00141108">
      <w:pPr>
        <w:rPr>
          <w:sz w:val="24"/>
          <w:szCs w:val="24"/>
        </w:rPr>
      </w:pPr>
    </w:p>
    <w:p w:rsidR="00527AE5" w:rsidRDefault="00527AE5" w:rsidP="00141108">
      <w:pPr>
        <w:rPr>
          <w:sz w:val="24"/>
          <w:szCs w:val="24"/>
        </w:rPr>
      </w:pPr>
      <w:r w:rsidRPr="00527AE5">
        <w:rPr>
          <w:b/>
          <w:sz w:val="24"/>
          <w:szCs w:val="24"/>
        </w:rPr>
        <w:t>115.352 (g)-1</w:t>
      </w:r>
      <w:r>
        <w:rPr>
          <w:b/>
          <w:sz w:val="24"/>
          <w:szCs w:val="24"/>
        </w:rPr>
        <w:t xml:space="preserve"> </w:t>
      </w:r>
      <w:r>
        <w:rPr>
          <w:sz w:val="24"/>
          <w:szCs w:val="24"/>
        </w:rPr>
        <w:t xml:space="preserve">Outside In may choose to discipline students when it is demonstrated that the student filed a grievance in bad faith. In no circumstances will a student be disciplined for filing a grievance in good faith. </w:t>
      </w:r>
    </w:p>
    <w:p w:rsidR="00527AE5" w:rsidRDefault="00527AE5" w:rsidP="00141108">
      <w:pPr>
        <w:rPr>
          <w:sz w:val="24"/>
          <w:szCs w:val="24"/>
        </w:rPr>
      </w:pPr>
    </w:p>
    <w:p w:rsidR="00C61E54" w:rsidRDefault="00C61E54" w:rsidP="00141108">
      <w:pPr>
        <w:rPr>
          <w:b/>
          <w:sz w:val="24"/>
          <w:szCs w:val="24"/>
        </w:rPr>
      </w:pPr>
      <w:r>
        <w:rPr>
          <w:b/>
          <w:sz w:val="24"/>
          <w:szCs w:val="24"/>
        </w:rPr>
        <w:t xml:space="preserve">Student access to outside confidential support services: </w:t>
      </w:r>
    </w:p>
    <w:p w:rsidR="00C61E54" w:rsidRDefault="00C61E54" w:rsidP="00141108">
      <w:pPr>
        <w:rPr>
          <w:b/>
          <w:sz w:val="24"/>
          <w:szCs w:val="24"/>
        </w:rPr>
      </w:pPr>
    </w:p>
    <w:p w:rsidR="00527AE5" w:rsidRDefault="00527AE5" w:rsidP="00141108">
      <w:pPr>
        <w:rPr>
          <w:sz w:val="24"/>
          <w:szCs w:val="24"/>
        </w:rPr>
      </w:pPr>
      <w:r w:rsidRPr="00527AE5">
        <w:rPr>
          <w:b/>
          <w:sz w:val="24"/>
          <w:szCs w:val="24"/>
        </w:rPr>
        <w:t>115.353 (a)-1</w:t>
      </w:r>
      <w:r>
        <w:rPr>
          <w:sz w:val="24"/>
          <w:szCs w:val="24"/>
        </w:rPr>
        <w:t xml:space="preserve"> Outside In provides students with access to </w:t>
      </w:r>
      <w:r w:rsidR="00547FE6" w:rsidRPr="00547FE6">
        <w:rPr>
          <w:sz w:val="24"/>
          <w:szCs w:val="24"/>
        </w:rPr>
        <w:t>outside victim advocates</w:t>
      </w:r>
      <w:r w:rsidR="00547FE6">
        <w:rPr>
          <w:sz w:val="24"/>
          <w:szCs w:val="24"/>
        </w:rPr>
        <w:t xml:space="preserve"> </w:t>
      </w:r>
      <w:r>
        <w:rPr>
          <w:sz w:val="24"/>
          <w:szCs w:val="24"/>
        </w:rPr>
        <w:t xml:space="preserve">for emotional support services related to sexual abuse by doing the following: </w:t>
      </w:r>
    </w:p>
    <w:p w:rsidR="00527AE5" w:rsidRDefault="00527AE5" w:rsidP="00141108">
      <w:pPr>
        <w:rPr>
          <w:sz w:val="24"/>
          <w:szCs w:val="24"/>
        </w:rPr>
      </w:pPr>
      <w:r>
        <w:rPr>
          <w:sz w:val="24"/>
          <w:szCs w:val="24"/>
        </w:rPr>
        <w:tab/>
      </w:r>
    </w:p>
    <w:p w:rsidR="00527AE5" w:rsidRDefault="00527AE5" w:rsidP="00141108">
      <w:pPr>
        <w:rPr>
          <w:sz w:val="24"/>
          <w:szCs w:val="24"/>
        </w:rPr>
      </w:pPr>
      <w:r>
        <w:rPr>
          <w:sz w:val="24"/>
          <w:szCs w:val="24"/>
        </w:rPr>
        <w:tab/>
        <w:t xml:space="preserve">a. </w:t>
      </w:r>
      <w:r w:rsidR="00240DAE">
        <w:rPr>
          <w:sz w:val="24"/>
          <w:szCs w:val="24"/>
        </w:rPr>
        <w:t xml:space="preserve">providing students with mailing addresses and telephone numbers of local victim advocacy </w:t>
      </w:r>
      <w:r w:rsidR="00240DAE">
        <w:rPr>
          <w:sz w:val="24"/>
          <w:szCs w:val="24"/>
        </w:rPr>
        <w:tab/>
      </w:r>
      <w:r w:rsidR="00547FE6">
        <w:rPr>
          <w:sz w:val="24"/>
          <w:szCs w:val="24"/>
        </w:rPr>
        <w:t>organizations</w:t>
      </w:r>
    </w:p>
    <w:p w:rsidR="00240DAE" w:rsidRDefault="00240DAE" w:rsidP="00141108">
      <w:pPr>
        <w:rPr>
          <w:sz w:val="24"/>
          <w:szCs w:val="24"/>
        </w:rPr>
      </w:pPr>
      <w:r>
        <w:rPr>
          <w:sz w:val="24"/>
          <w:szCs w:val="24"/>
        </w:rPr>
        <w:tab/>
        <w:t>b. providing opportunities for confidential communication between students and these organizations</w:t>
      </w:r>
    </w:p>
    <w:p w:rsidR="00240DAE" w:rsidRDefault="00240DAE" w:rsidP="00141108">
      <w:pPr>
        <w:rPr>
          <w:sz w:val="24"/>
          <w:szCs w:val="24"/>
        </w:rPr>
      </w:pPr>
      <w:r>
        <w:rPr>
          <w:sz w:val="24"/>
          <w:szCs w:val="24"/>
        </w:rPr>
        <w:tab/>
        <w:t xml:space="preserve">c. informing students, prior to having access to outside support services, the extent to which their </w:t>
      </w:r>
      <w:r>
        <w:rPr>
          <w:sz w:val="24"/>
          <w:szCs w:val="24"/>
        </w:rPr>
        <w:tab/>
        <w:t>communication will be monitored</w:t>
      </w:r>
    </w:p>
    <w:p w:rsidR="00240DAE" w:rsidRDefault="00240DAE" w:rsidP="00141108">
      <w:pPr>
        <w:rPr>
          <w:sz w:val="24"/>
          <w:szCs w:val="24"/>
        </w:rPr>
      </w:pPr>
      <w:r>
        <w:rPr>
          <w:sz w:val="24"/>
          <w:szCs w:val="24"/>
        </w:rPr>
        <w:tab/>
        <w:t xml:space="preserve">d. informing students, prior to having access to outside support services, of the mandatory reporting </w:t>
      </w:r>
      <w:r>
        <w:rPr>
          <w:sz w:val="24"/>
          <w:szCs w:val="24"/>
        </w:rPr>
        <w:tab/>
        <w:t xml:space="preserve">rules governing privacy, confidentiality, and/or privilege that apply for disclosures of sexual abuse made </w:t>
      </w:r>
      <w:r>
        <w:rPr>
          <w:sz w:val="24"/>
          <w:szCs w:val="24"/>
        </w:rPr>
        <w:tab/>
        <w:t>to outside victim advocates, including any limits to confidentiality</w:t>
      </w:r>
    </w:p>
    <w:p w:rsidR="00C61E54" w:rsidRDefault="00C61E54" w:rsidP="00141108">
      <w:pPr>
        <w:rPr>
          <w:sz w:val="24"/>
          <w:szCs w:val="24"/>
        </w:rPr>
      </w:pPr>
    </w:p>
    <w:p w:rsidR="00240DAE" w:rsidRDefault="00240DAE" w:rsidP="00141108">
      <w:pPr>
        <w:rPr>
          <w:sz w:val="24"/>
          <w:szCs w:val="24"/>
        </w:rPr>
      </w:pPr>
      <w:r w:rsidRPr="00C61E54">
        <w:rPr>
          <w:b/>
          <w:sz w:val="24"/>
          <w:szCs w:val="24"/>
        </w:rPr>
        <w:t>115.353 (c)</w:t>
      </w:r>
      <w:r w:rsidR="00C61E54" w:rsidRPr="00C61E54">
        <w:rPr>
          <w:b/>
          <w:sz w:val="24"/>
          <w:szCs w:val="24"/>
        </w:rPr>
        <w:t>-1</w:t>
      </w:r>
      <w:r w:rsidR="00C61E54">
        <w:rPr>
          <w:b/>
          <w:sz w:val="24"/>
          <w:szCs w:val="24"/>
        </w:rPr>
        <w:t xml:space="preserve"> </w:t>
      </w:r>
      <w:r w:rsidR="00C61E54">
        <w:rPr>
          <w:sz w:val="24"/>
          <w:szCs w:val="24"/>
        </w:rPr>
        <w:t xml:space="preserve">Outside In maintains memoranda of understanding with </w:t>
      </w:r>
      <w:r w:rsidR="00C61E54" w:rsidRPr="00A429E2">
        <w:rPr>
          <w:sz w:val="24"/>
          <w:szCs w:val="24"/>
        </w:rPr>
        <w:t>the following community service providers</w:t>
      </w:r>
      <w:r w:rsidR="00C61E54">
        <w:rPr>
          <w:sz w:val="24"/>
          <w:szCs w:val="24"/>
        </w:rPr>
        <w:t xml:space="preserve"> that are able to provide students with emotional support services related to sexual abuse: </w:t>
      </w:r>
    </w:p>
    <w:p w:rsidR="00C61E54" w:rsidRDefault="00C61E54" w:rsidP="00141108">
      <w:pPr>
        <w:rPr>
          <w:sz w:val="24"/>
          <w:szCs w:val="24"/>
        </w:rPr>
      </w:pPr>
      <w:r>
        <w:rPr>
          <w:sz w:val="24"/>
          <w:szCs w:val="24"/>
        </w:rPr>
        <w:tab/>
        <w:t>a.</w:t>
      </w:r>
      <w:r w:rsidR="00547FE6">
        <w:rPr>
          <w:sz w:val="24"/>
          <w:szCs w:val="24"/>
        </w:rPr>
        <w:t xml:space="preserve"> Blackburn Center, Greensburg PA 15601</w:t>
      </w:r>
    </w:p>
    <w:p w:rsidR="00C61E54" w:rsidRDefault="00C61E54" w:rsidP="00141108">
      <w:pPr>
        <w:rPr>
          <w:sz w:val="24"/>
          <w:szCs w:val="24"/>
        </w:rPr>
      </w:pPr>
      <w:r>
        <w:rPr>
          <w:sz w:val="24"/>
          <w:szCs w:val="24"/>
        </w:rPr>
        <w:tab/>
        <w:t>b.</w:t>
      </w:r>
      <w:r w:rsidR="00547FE6">
        <w:rPr>
          <w:sz w:val="24"/>
          <w:szCs w:val="24"/>
        </w:rPr>
        <w:t xml:space="preserve"> Latrobe Mental Health (Excela Hosp)</w:t>
      </w:r>
      <w:r w:rsidR="00A429E2">
        <w:rPr>
          <w:sz w:val="24"/>
          <w:szCs w:val="24"/>
        </w:rPr>
        <w:t>, Latrobe PA 15650</w:t>
      </w:r>
    </w:p>
    <w:p w:rsidR="00C61E54" w:rsidRDefault="00C61E54" w:rsidP="00141108">
      <w:pPr>
        <w:rPr>
          <w:sz w:val="24"/>
          <w:szCs w:val="24"/>
        </w:rPr>
      </w:pPr>
      <w:r>
        <w:rPr>
          <w:sz w:val="24"/>
          <w:szCs w:val="24"/>
        </w:rPr>
        <w:tab/>
        <w:t xml:space="preserve">c. </w:t>
      </w:r>
      <w:r w:rsidR="00A429E2">
        <w:rPr>
          <w:sz w:val="24"/>
          <w:szCs w:val="24"/>
        </w:rPr>
        <w:t>C.A. Hughes &amp; Associates, Greensburg PA 15601</w:t>
      </w:r>
    </w:p>
    <w:p w:rsidR="00C61E54" w:rsidRDefault="00C61E54" w:rsidP="00141108">
      <w:pPr>
        <w:rPr>
          <w:sz w:val="24"/>
          <w:szCs w:val="24"/>
        </w:rPr>
      </w:pPr>
    </w:p>
    <w:p w:rsidR="00C61E54" w:rsidRDefault="00C61E54" w:rsidP="00141108">
      <w:pPr>
        <w:rPr>
          <w:sz w:val="24"/>
          <w:szCs w:val="24"/>
        </w:rPr>
      </w:pPr>
      <w:r w:rsidRPr="00C61E54">
        <w:rPr>
          <w:b/>
          <w:sz w:val="24"/>
          <w:szCs w:val="24"/>
        </w:rPr>
        <w:t>115.353 (d)-1</w:t>
      </w:r>
      <w:r>
        <w:rPr>
          <w:sz w:val="24"/>
          <w:szCs w:val="24"/>
        </w:rPr>
        <w:t xml:space="preserve"> Outside In provides students with reasonable and confidential access to attorneys or other legal representation.</w:t>
      </w:r>
    </w:p>
    <w:p w:rsidR="00C61E54" w:rsidRDefault="00C61E54" w:rsidP="00141108">
      <w:pPr>
        <w:rPr>
          <w:sz w:val="24"/>
          <w:szCs w:val="24"/>
        </w:rPr>
      </w:pPr>
      <w:r w:rsidRPr="00C61E54">
        <w:rPr>
          <w:b/>
          <w:sz w:val="24"/>
          <w:szCs w:val="24"/>
        </w:rPr>
        <w:t>115.353 (d)-2</w:t>
      </w:r>
      <w:r>
        <w:rPr>
          <w:b/>
          <w:sz w:val="24"/>
          <w:szCs w:val="24"/>
        </w:rPr>
        <w:t xml:space="preserve"> </w:t>
      </w:r>
      <w:r>
        <w:rPr>
          <w:sz w:val="24"/>
          <w:szCs w:val="24"/>
        </w:rPr>
        <w:t>Outside In provides students with reasonable access to parents or legal guardians.</w:t>
      </w:r>
    </w:p>
    <w:p w:rsidR="00C61E54" w:rsidRDefault="00C61E54" w:rsidP="00141108">
      <w:pPr>
        <w:rPr>
          <w:sz w:val="24"/>
          <w:szCs w:val="24"/>
        </w:rPr>
      </w:pPr>
    </w:p>
    <w:p w:rsidR="00C61E54" w:rsidRPr="00C61E54" w:rsidRDefault="00C61E54" w:rsidP="00141108">
      <w:pPr>
        <w:rPr>
          <w:b/>
          <w:sz w:val="24"/>
          <w:szCs w:val="24"/>
        </w:rPr>
      </w:pPr>
      <w:r w:rsidRPr="00C61E54">
        <w:rPr>
          <w:b/>
          <w:sz w:val="24"/>
          <w:szCs w:val="24"/>
        </w:rPr>
        <w:t>Third Party Reporting</w:t>
      </w:r>
      <w:r>
        <w:rPr>
          <w:b/>
          <w:sz w:val="24"/>
          <w:szCs w:val="24"/>
        </w:rPr>
        <w:t>:</w:t>
      </w:r>
    </w:p>
    <w:p w:rsidR="00C61E54" w:rsidRDefault="00C61E54" w:rsidP="00141108">
      <w:pPr>
        <w:rPr>
          <w:sz w:val="24"/>
          <w:szCs w:val="24"/>
        </w:rPr>
      </w:pPr>
    </w:p>
    <w:p w:rsidR="00C61E54" w:rsidRPr="003677FA" w:rsidRDefault="003677FA" w:rsidP="00141108">
      <w:pPr>
        <w:rPr>
          <w:sz w:val="24"/>
          <w:szCs w:val="24"/>
        </w:rPr>
      </w:pPr>
      <w:r w:rsidRPr="00A26B33">
        <w:rPr>
          <w:b/>
          <w:sz w:val="24"/>
          <w:szCs w:val="24"/>
        </w:rPr>
        <w:t xml:space="preserve">115.354 (a)-1 </w:t>
      </w:r>
      <w:r w:rsidRPr="00A26B33">
        <w:rPr>
          <w:sz w:val="24"/>
          <w:szCs w:val="24"/>
        </w:rPr>
        <w:t>Outside In provides information on the agency website that directs people how to report student sexual abuse or sexual harassment.</w:t>
      </w:r>
      <w:r>
        <w:rPr>
          <w:sz w:val="24"/>
          <w:szCs w:val="24"/>
        </w:rPr>
        <w:t xml:space="preserve"> </w:t>
      </w:r>
    </w:p>
    <w:p w:rsidR="00C61E54" w:rsidRDefault="00C61E54" w:rsidP="00141108">
      <w:pPr>
        <w:rPr>
          <w:sz w:val="24"/>
          <w:szCs w:val="24"/>
        </w:rPr>
      </w:pPr>
    </w:p>
    <w:p w:rsidR="00FF01FC" w:rsidRPr="00FF01FC" w:rsidRDefault="00FF01FC" w:rsidP="00FF01FC">
      <w:pPr>
        <w:jc w:val="center"/>
        <w:rPr>
          <w:b/>
          <w:sz w:val="24"/>
          <w:szCs w:val="24"/>
        </w:rPr>
      </w:pPr>
      <w:r w:rsidRPr="00FF01FC">
        <w:rPr>
          <w:b/>
          <w:sz w:val="24"/>
          <w:szCs w:val="24"/>
        </w:rPr>
        <w:t>OFFICIAL RESPONSE FOLLOWING A RESIDENT REPORT</w:t>
      </w:r>
    </w:p>
    <w:p w:rsidR="00527AE5" w:rsidRDefault="00527AE5" w:rsidP="00141108">
      <w:pPr>
        <w:rPr>
          <w:sz w:val="24"/>
          <w:szCs w:val="24"/>
        </w:rPr>
      </w:pPr>
    </w:p>
    <w:p w:rsidR="005169DC" w:rsidRDefault="005169DC" w:rsidP="00141108">
      <w:pPr>
        <w:rPr>
          <w:b/>
          <w:sz w:val="24"/>
          <w:szCs w:val="24"/>
        </w:rPr>
      </w:pPr>
      <w:r w:rsidRPr="005169DC">
        <w:rPr>
          <w:b/>
          <w:sz w:val="24"/>
          <w:szCs w:val="24"/>
        </w:rPr>
        <w:t xml:space="preserve">Staff and agency reporting duties: </w:t>
      </w:r>
    </w:p>
    <w:p w:rsidR="0071381A" w:rsidRDefault="0071381A" w:rsidP="00141108">
      <w:pPr>
        <w:rPr>
          <w:b/>
          <w:sz w:val="24"/>
          <w:szCs w:val="24"/>
        </w:rPr>
      </w:pPr>
    </w:p>
    <w:p w:rsidR="0071381A" w:rsidRDefault="0071381A" w:rsidP="00141108">
      <w:pPr>
        <w:rPr>
          <w:sz w:val="24"/>
          <w:szCs w:val="24"/>
        </w:rPr>
      </w:pPr>
      <w:r>
        <w:rPr>
          <w:b/>
          <w:sz w:val="24"/>
          <w:szCs w:val="24"/>
        </w:rPr>
        <w:t xml:space="preserve">115.361 (a)-1 </w:t>
      </w:r>
      <w:r>
        <w:rPr>
          <w:sz w:val="24"/>
          <w:szCs w:val="24"/>
        </w:rPr>
        <w:t xml:space="preserve">Outside In requires all staff to report immediately to the PREA Coordinator any knowledge, suspicion, or information they receive regarding an incident of sexual abuse or sexual harassment that occurred in a facility, </w:t>
      </w:r>
      <w:r w:rsidRPr="00741DB8">
        <w:rPr>
          <w:sz w:val="24"/>
          <w:szCs w:val="24"/>
        </w:rPr>
        <w:t>whether or not it is part of the agency.</w:t>
      </w:r>
    </w:p>
    <w:p w:rsidR="0071381A" w:rsidRDefault="0071381A" w:rsidP="00141108">
      <w:pPr>
        <w:rPr>
          <w:sz w:val="24"/>
          <w:szCs w:val="24"/>
        </w:rPr>
      </w:pPr>
    </w:p>
    <w:p w:rsidR="0071381A" w:rsidRDefault="00B420B5" w:rsidP="00141108">
      <w:pPr>
        <w:rPr>
          <w:sz w:val="24"/>
          <w:szCs w:val="24"/>
        </w:rPr>
      </w:pPr>
      <w:r w:rsidRPr="00AA536E">
        <w:rPr>
          <w:b/>
          <w:sz w:val="24"/>
          <w:szCs w:val="24"/>
        </w:rPr>
        <w:t>115.3</w:t>
      </w:r>
      <w:r w:rsidR="00AA536E" w:rsidRPr="00AA536E">
        <w:rPr>
          <w:b/>
          <w:sz w:val="24"/>
          <w:szCs w:val="24"/>
        </w:rPr>
        <w:t>61 (a)-2</w:t>
      </w:r>
      <w:r w:rsidR="0071381A" w:rsidRPr="00AA536E">
        <w:rPr>
          <w:b/>
          <w:sz w:val="24"/>
          <w:szCs w:val="24"/>
        </w:rPr>
        <w:t xml:space="preserve"> </w:t>
      </w:r>
      <w:r w:rsidR="00AA536E">
        <w:rPr>
          <w:sz w:val="24"/>
          <w:szCs w:val="24"/>
        </w:rPr>
        <w:t>Outside In requires all staff to report immediately to the PREA Coordinator any retaliation against students or staff who reported incidents of sexual abuse or sexual harassment.</w:t>
      </w:r>
    </w:p>
    <w:p w:rsidR="00AA536E" w:rsidRDefault="00AA536E" w:rsidP="00141108">
      <w:pPr>
        <w:rPr>
          <w:sz w:val="24"/>
          <w:szCs w:val="24"/>
        </w:rPr>
      </w:pPr>
    </w:p>
    <w:p w:rsidR="00AA536E" w:rsidRDefault="00AA536E" w:rsidP="00141108">
      <w:pPr>
        <w:rPr>
          <w:sz w:val="24"/>
          <w:szCs w:val="24"/>
        </w:rPr>
      </w:pPr>
      <w:r w:rsidRPr="00AA536E">
        <w:rPr>
          <w:b/>
          <w:sz w:val="24"/>
          <w:szCs w:val="24"/>
        </w:rPr>
        <w:t>115.361 (a)-3</w:t>
      </w:r>
      <w:r>
        <w:rPr>
          <w:b/>
          <w:sz w:val="24"/>
          <w:szCs w:val="24"/>
        </w:rPr>
        <w:t xml:space="preserve"> </w:t>
      </w:r>
      <w:r w:rsidRPr="00AA536E">
        <w:rPr>
          <w:sz w:val="24"/>
          <w:szCs w:val="24"/>
        </w:rPr>
        <w:t>Outside</w:t>
      </w:r>
      <w:r>
        <w:rPr>
          <w:sz w:val="24"/>
          <w:szCs w:val="24"/>
        </w:rPr>
        <w:t xml:space="preserve"> In requires all staff to report immediately to the PREA Coordinator any staff neglect or violation of responsibilities that may have contributed an incident of sexual abuse/sexual harassment or retaliation. </w:t>
      </w:r>
    </w:p>
    <w:p w:rsidR="00AA536E" w:rsidRDefault="00AA536E" w:rsidP="00141108">
      <w:pPr>
        <w:rPr>
          <w:sz w:val="24"/>
          <w:szCs w:val="24"/>
        </w:rPr>
      </w:pPr>
    </w:p>
    <w:p w:rsidR="00AA536E" w:rsidRDefault="00AA536E" w:rsidP="00141108">
      <w:pPr>
        <w:rPr>
          <w:sz w:val="24"/>
          <w:szCs w:val="24"/>
        </w:rPr>
      </w:pPr>
      <w:r w:rsidRPr="00AA536E">
        <w:rPr>
          <w:b/>
          <w:sz w:val="24"/>
          <w:szCs w:val="24"/>
        </w:rPr>
        <w:t>115.361 (b)-1</w:t>
      </w:r>
      <w:r>
        <w:rPr>
          <w:b/>
          <w:sz w:val="24"/>
          <w:szCs w:val="24"/>
        </w:rPr>
        <w:t xml:space="preserve"> </w:t>
      </w:r>
      <w:r>
        <w:rPr>
          <w:sz w:val="24"/>
          <w:szCs w:val="24"/>
        </w:rPr>
        <w:t>All Outside In staff are required to comply with PA mandatory child abuse reporting laws.</w:t>
      </w:r>
    </w:p>
    <w:p w:rsidR="00AA536E" w:rsidRDefault="00AA536E" w:rsidP="00141108">
      <w:pPr>
        <w:rPr>
          <w:sz w:val="24"/>
          <w:szCs w:val="24"/>
        </w:rPr>
      </w:pPr>
    </w:p>
    <w:p w:rsidR="00AA536E" w:rsidRPr="004B35B4" w:rsidRDefault="00AA536E" w:rsidP="00141108">
      <w:pPr>
        <w:rPr>
          <w:sz w:val="24"/>
          <w:szCs w:val="24"/>
        </w:rPr>
      </w:pPr>
      <w:r w:rsidRPr="00AA536E">
        <w:rPr>
          <w:b/>
          <w:sz w:val="24"/>
          <w:szCs w:val="24"/>
        </w:rPr>
        <w:t>115.361 (c)-1</w:t>
      </w:r>
      <w:r>
        <w:rPr>
          <w:b/>
          <w:sz w:val="24"/>
          <w:szCs w:val="24"/>
        </w:rPr>
        <w:t xml:space="preserve"> </w:t>
      </w:r>
      <w:r w:rsidR="004B35B4">
        <w:rPr>
          <w:sz w:val="24"/>
          <w:szCs w:val="24"/>
        </w:rPr>
        <w:t xml:space="preserve">Apart from reporting to the designated supervisors or officials and designated PA or local service agencies, Outside In prohibits any staff member from revealing any information related to a sexual abuse report to anyone other than to the extent necessary to make treatment, investigation, and other management decisions. </w:t>
      </w:r>
    </w:p>
    <w:p w:rsidR="005169DC" w:rsidRPr="005169DC" w:rsidRDefault="005169DC" w:rsidP="00141108">
      <w:pPr>
        <w:rPr>
          <w:b/>
          <w:sz w:val="24"/>
          <w:szCs w:val="24"/>
        </w:rPr>
      </w:pPr>
    </w:p>
    <w:p w:rsidR="005169DC" w:rsidRPr="005169DC" w:rsidRDefault="005169DC" w:rsidP="00141108">
      <w:pPr>
        <w:rPr>
          <w:b/>
          <w:sz w:val="24"/>
          <w:szCs w:val="24"/>
        </w:rPr>
      </w:pPr>
    </w:p>
    <w:p w:rsidR="005169DC" w:rsidRPr="005169DC" w:rsidRDefault="005169DC" w:rsidP="00141108">
      <w:pPr>
        <w:rPr>
          <w:b/>
          <w:sz w:val="24"/>
          <w:szCs w:val="24"/>
        </w:rPr>
      </w:pPr>
      <w:r w:rsidRPr="005169DC">
        <w:rPr>
          <w:b/>
          <w:sz w:val="24"/>
          <w:szCs w:val="24"/>
        </w:rPr>
        <w:t>Reporting to other confinement facilities:</w:t>
      </w:r>
    </w:p>
    <w:p w:rsidR="005169DC" w:rsidRDefault="005169DC" w:rsidP="00141108">
      <w:pPr>
        <w:rPr>
          <w:b/>
          <w:sz w:val="24"/>
          <w:szCs w:val="24"/>
        </w:rPr>
      </w:pPr>
    </w:p>
    <w:p w:rsidR="00D57D72" w:rsidRPr="004B35B4" w:rsidRDefault="004B35B4" w:rsidP="00D57D72">
      <w:pPr>
        <w:rPr>
          <w:sz w:val="24"/>
          <w:szCs w:val="24"/>
        </w:rPr>
      </w:pPr>
      <w:r>
        <w:rPr>
          <w:b/>
          <w:sz w:val="24"/>
          <w:szCs w:val="24"/>
        </w:rPr>
        <w:t xml:space="preserve">115.363 (a)-1 </w:t>
      </w:r>
      <w:r w:rsidR="00D57D72">
        <w:rPr>
          <w:b/>
          <w:sz w:val="24"/>
          <w:szCs w:val="24"/>
        </w:rPr>
        <w:t xml:space="preserve">&amp; </w:t>
      </w:r>
      <w:r w:rsidR="00D57D72" w:rsidRPr="00D57D72">
        <w:rPr>
          <w:b/>
          <w:sz w:val="24"/>
          <w:szCs w:val="24"/>
        </w:rPr>
        <w:t>115.363 (a)-2</w:t>
      </w:r>
      <w:r w:rsidR="00D57D72">
        <w:rPr>
          <w:sz w:val="24"/>
          <w:szCs w:val="24"/>
        </w:rPr>
        <w:t xml:space="preserve"> </w:t>
      </w:r>
    </w:p>
    <w:p w:rsidR="004B35B4" w:rsidRDefault="004B35B4" w:rsidP="00141108">
      <w:pPr>
        <w:rPr>
          <w:sz w:val="24"/>
          <w:szCs w:val="24"/>
        </w:rPr>
      </w:pPr>
      <w:r>
        <w:rPr>
          <w:sz w:val="24"/>
          <w:szCs w:val="24"/>
        </w:rPr>
        <w:t xml:space="preserve">It is the policy of Outside In that, upon receiving an allegation that a student was sexually abused while confined at another facility, the CEO (or his designee) will notify the head of the facility or appropriate office of the agency or facility where sexual abuse is alleged to have occurred. </w:t>
      </w:r>
      <w:r w:rsidR="00D57D72">
        <w:rPr>
          <w:sz w:val="24"/>
          <w:szCs w:val="24"/>
        </w:rPr>
        <w:t xml:space="preserve">Additionally, the CEO (or his designee) will notify the appropriate investigative agency. </w:t>
      </w:r>
    </w:p>
    <w:p w:rsidR="00D57D72" w:rsidRDefault="00D57D72" w:rsidP="00141108">
      <w:pPr>
        <w:rPr>
          <w:sz w:val="24"/>
          <w:szCs w:val="24"/>
        </w:rPr>
      </w:pPr>
    </w:p>
    <w:p w:rsidR="00D57D72" w:rsidRPr="00D57D72" w:rsidRDefault="00D57D72" w:rsidP="00141108">
      <w:pPr>
        <w:rPr>
          <w:sz w:val="24"/>
          <w:szCs w:val="24"/>
        </w:rPr>
      </w:pPr>
      <w:r>
        <w:rPr>
          <w:b/>
          <w:sz w:val="24"/>
          <w:szCs w:val="24"/>
        </w:rPr>
        <w:t>115.</w:t>
      </w:r>
      <w:r w:rsidRPr="00D57D72">
        <w:rPr>
          <w:b/>
          <w:sz w:val="24"/>
          <w:szCs w:val="24"/>
        </w:rPr>
        <w:t>363 (d)-1</w:t>
      </w:r>
      <w:r>
        <w:rPr>
          <w:b/>
          <w:sz w:val="24"/>
          <w:szCs w:val="24"/>
        </w:rPr>
        <w:t xml:space="preserve"> </w:t>
      </w:r>
      <w:r w:rsidRPr="00D57D72">
        <w:rPr>
          <w:sz w:val="24"/>
          <w:szCs w:val="24"/>
        </w:rPr>
        <w:t>Likewise,</w:t>
      </w:r>
      <w:r>
        <w:rPr>
          <w:b/>
          <w:sz w:val="24"/>
          <w:szCs w:val="24"/>
        </w:rPr>
        <w:t xml:space="preserve"> </w:t>
      </w:r>
      <w:r>
        <w:rPr>
          <w:sz w:val="24"/>
          <w:szCs w:val="24"/>
        </w:rPr>
        <w:t>Outside In investigates</w:t>
      </w:r>
      <w:r w:rsidR="00CE4D98">
        <w:rPr>
          <w:sz w:val="24"/>
          <w:szCs w:val="24"/>
        </w:rPr>
        <w:t>,</w:t>
      </w:r>
      <w:r>
        <w:rPr>
          <w:sz w:val="24"/>
          <w:szCs w:val="24"/>
        </w:rPr>
        <w:t xml:space="preserve"> according to PREA standard</w:t>
      </w:r>
      <w:r w:rsidR="00CE4D98">
        <w:rPr>
          <w:sz w:val="24"/>
          <w:szCs w:val="24"/>
        </w:rPr>
        <w:t xml:space="preserve">s, </w:t>
      </w:r>
      <w:r>
        <w:rPr>
          <w:sz w:val="24"/>
          <w:szCs w:val="24"/>
        </w:rPr>
        <w:t>any allegations of sexual abuse</w:t>
      </w:r>
      <w:r w:rsidR="00CE4D98">
        <w:rPr>
          <w:sz w:val="24"/>
          <w:szCs w:val="24"/>
        </w:rPr>
        <w:t xml:space="preserve"> received from other agencies. </w:t>
      </w:r>
    </w:p>
    <w:p w:rsidR="004B35B4" w:rsidRPr="005169DC" w:rsidRDefault="004B35B4" w:rsidP="00141108">
      <w:pPr>
        <w:rPr>
          <w:b/>
          <w:sz w:val="24"/>
          <w:szCs w:val="24"/>
        </w:rPr>
      </w:pPr>
    </w:p>
    <w:p w:rsidR="005169DC" w:rsidRDefault="005169DC" w:rsidP="00141108">
      <w:pPr>
        <w:rPr>
          <w:b/>
          <w:sz w:val="24"/>
          <w:szCs w:val="24"/>
        </w:rPr>
      </w:pPr>
      <w:r w:rsidRPr="005169DC">
        <w:rPr>
          <w:b/>
          <w:sz w:val="24"/>
          <w:szCs w:val="24"/>
        </w:rPr>
        <w:t>Staff first responder duties:</w:t>
      </w:r>
    </w:p>
    <w:p w:rsidR="00CE4D98" w:rsidRDefault="00CE4D98" w:rsidP="00141108">
      <w:pPr>
        <w:rPr>
          <w:b/>
          <w:sz w:val="24"/>
          <w:szCs w:val="24"/>
        </w:rPr>
      </w:pPr>
    </w:p>
    <w:p w:rsidR="00CE4D98" w:rsidRDefault="00CE4D98" w:rsidP="00141108">
      <w:pPr>
        <w:rPr>
          <w:sz w:val="24"/>
          <w:szCs w:val="24"/>
        </w:rPr>
      </w:pPr>
      <w:r>
        <w:rPr>
          <w:b/>
          <w:sz w:val="24"/>
          <w:szCs w:val="24"/>
        </w:rPr>
        <w:t xml:space="preserve">115.364 (a)-1 </w:t>
      </w:r>
      <w:r>
        <w:rPr>
          <w:sz w:val="24"/>
          <w:szCs w:val="24"/>
        </w:rPr>
        <w:t xml:space="preserve">Upon learning of an allegation that a student was sexually abused, the first staff member to respond to the report shall be required to: </w:t>
      </w:r>
    </w:p>
    <w:p w:rsidR="00CE4D98" w:rsidRDefault="00CE4D98" w:rsidP="00141108">
      <w:pPr>
        <w:rPr>
          <w:sz w:val="24"/>
          <w:szCs w:val="24"/>
        </w:rPr>
      </w:pPr>
      <w:r>
        <w:rPr>
          <w:sz w:val="24"/>
          <w:szCs w:val="24"/>
        </w:rPr>
        <w:tab/>
        <w:t>a. Separate the alleged victim and abuser (s)</w:t>
      </w:r>
    </w:p>
    <w:p w:rsidR="00CE4D98" w:rsidRDefault="00CE4D98" w:rsidP="00141108">
      <w:pPr>
        <w:rPr>
          <w:sz w:val="24"/>
          <w:szCs w:val="24"/>
        </w:rPr>
      </w:pPr>
      <w:r>
        <w:rPr>
          <w:sz w:val="24"/>
          <w:szCs w:val="24"/>
        </w:rPr>
        <w:tab/>
        <w:t>b. Preserve and protect any crime scene until appropriate steps can be taken to collect any evidence</w:t>
      </w:r>
    </w:p>
    <w:p w:rsidR="00CE4D98" w:rsidRDefault="00CE4D98" w:rsidP="00CE4D98">
      <w:pPr>
        <w:ind w:left="720"/>
        <w:rPr>
          <w:sz w:val="24"/>
          <w:szCs w:val="24"/>
        </w:rPr>
      </w:pPr>
      <w:r>
        <w:rPr>
          <w:sz w:val="24"/>
          <w:szCs w:val="24"/>
        </w:rPr>
        <w:t xml:space="preserve">c. (If the abuse occurred within a time period that still allows for the collection of physical evidence) request that the alleged victim and/or alleged abuser not take any actions that could destroy physical evidence, including, as appropriate, washing, brushing teeth, changing clothes, urinating, defecating, smoking, drinking, or eating. </w:t>
      </w:r>
    </w:p>
    <w:p w:rsidR="00CE4D98" w:rsidRPr="00CE4D98" w:rsidRDefault="00CE4D98" w:rsidP="00CE4D98">
      <w:pPr>
        <w:ind w:left="720"/>
        <w:rPr>
          <w:sz w:val="24"/>
          <w:szCs w:val="24"/>
        </w:rPr>
      </w:pPr>
      <w:r>
        <w:rPr>
          <w:sz w:val="24"/>
          <w:szCs w:val="24"/>
        </w:rPr>
        <w:t xml:space="preserve"> </w:t>
      </w:r>
    </w:p>
    <w:p w:rsidR="00CE4D98" w:rsidRPr="005169DC" w:rsidRDefault="00CE4D98" w:rsidP="00141108">
      <w:pPr>
        <w:rPr>
          <w:b/>
          <w:sz w:val="24"/>
          <w:szCs w:val="24"/>
        </w:rPr>
      </w:pPr>
    </w:p>
    <w:p w:rsidR="005169DC" w:rsidRPr="005169DC" w:rsidRDefault="005169DC" w:rsidP="00141108">
      <w:pPr>
        <w:rPr>
          <w:b/>
          <w:sz w:val="24"/>
          <w:szCs w:val="24"/>
        </w:rPr>
      </w:pPr>
    </w:p>
    <w:p w:rsidR="005169DC" w:rsidRDefault="005169DC" w:rsidP="00141108">
      <w:pPr>
        <w:rPr>
          <w:b/>
          <w:sz w:val="24"/>
          <w:szCs w:val="24"/>
        </w:rPr>
      </w:pPr>
      <w:r w:rsidRPr="005169DC">
        <w:rPr>
          <w:b/>
          <w:sz w:val="24"/>
          <w:szCs w:val="24"/>
        </w:rPr>
        <w:t xml:space="preserve">Coordinated response: </w:t>
      </w:r>
    </w:p>
    <w:p w:rsidR="00CE4D98" w:rsidRDefault="00CE4D98" w:rsidP="00141108">
      <w:pPr>
        <w:rPr>
          <w:b/>
          <w:sz w:val="24"/>
          <w:szCs w:val="24"/>
        </w:rPr>
      </w:pPr>
    </w:p>
    <w:p w:rsidR="00CE4D98" w:rsidRDefault="00CE4D98" w:rsidP="00141108">
      <w:pPr>
        <w:rPr>
          <w:sz w:val="24"/>
          <w:szCs w:val="24"/>
        </w:rPr>
      </w:pPr>
      <w:r>
        <w:rPr>
          <w:b/>
          <w:sz w:val="24"/>
          <w:szCs w:val="24"/>
        </w:rPr>
        <w:t>115.365</w:t>
      </w:r>
      <w:r w:rsidR="00FA5EB0">
        <w:rPr>
          <w:b/>
          <w:sz w:val="24"/>
          <w:szCs w:val="24"/>
        </w:rPr>
        <w:t xml:space="preserve"> (a)-1 </w:t>
      </w:r>
      <w:r w:rsidR="00FA5EB0">
        <w:rPr>
          <w:sz w:val="24"/>
          <w:szCs w:val="24"/>
        </w:rPr>
        <w:t xml:space="preserve">Outside In has a written plan to coordinate actions taken in response to an incident of sexual abuse among staff first responders, medical and mental health practitioners, investigators, and facility leadership. </w:t>
      </w:r>
    </w:p>
    <w:p w:rsidR="00FA5EB0" w:rsidRDefault="00FA5EB0" w:rsidP="00141108">
      <w:pPr>
        <w:rPr>
          <w:sz w:val="24"/>
          <w:szCs w:val="24"/>
        </w:rPr>
      </w:pPr>
    </w:p>
    <w:p w:rsidR="005169DC" w:rsidRPr="005169DC" w:rsidRDefault="005169DC" w:rsidP="00141108">
      <w:pPr>
        <w:rPr>
          <w:b/>
          <w:sz w:val="24"/>
          <w:szCs w:val="24"/>
        </w:rPr>
      </w:pPr>
    </w:p>
    <w:p w:rsidR="005169DC" w:rsidRDefault="005169DC" w:rsidP="00141108">
      <w:pPr>
        <w:rPr>
          <w:b/>
          <w:sz w:val="24"/>
          <w:szCs w:val="24"/>
        </w:rPr>
      </w:pPr>
      <w:r w:rsidRPr="005169DC">
        <w:rPr>
          <w:b/>
          <w:sz w:val="24"/>
          <w:szCs w:val="24"/>
        </w:rPr>
        <w:t>Agency protection against retaliation:</w:t>
      </w:r>
    </w:p>
    <w:p w:rsidR="00FA5EB0" w:rsidRDefault="00FA5EB0" w:rsidP="00141108">
      <w:pPr>
        <w:rPr>
          <w:b/>
          <w:sz w:val="24"/>
          <w:szCs w:val="24"/>
        </w:rPr>
      </w:pPr>
    </w:p>
    <w:p w:rsidR="00FA5EB0" w:rsidRDefault="00FA5EB0" w:rsidP="00141108">
      <w:pPr>
        <w:rPr>
          <w:sz w:val="24"/>
          <w:szCs w:val="24"/>
        </w:rPr>
      </w:pPr>
      <w:r>
        <w:rPr>
          <w:b/>
          <w:sz w:val="24"/>
          <w:szCs w:val="24"/>
        </w:rPr>
        <w:t xml:space="preserve">115.367 (a)-1 </w:t>
      </w:r>
      <w:r>
        <w:rPr>
          <w:sz w:val="24"/>
          <w:szCs w:val="24"/>
        </w:rPr>
        <w:t xml:space="preserve">Outside In has a zero tolerance </w:t>
      </w:r>
      <w:r w:rsidR="00BA108C">
        <w:rPr>
          <w:sz w:val="24"/>
          <w:szCs w:val="24"/>
        </w:rPr>
        <w:t xml:space="preserve">policy that protects staff or students who report sexual abuse or sexual harassment or cooperate with investigations from retaliation by other students or staff. Any form of retaliation against those students or staff who report or cooperate in investigations will lead to disciplinary action. </w:t>
      </w:r>
    </w:p>
    <w:p w:rsidR="00BA108C" w:rsidRDefault="00BA108C" w:rsidP="00141108">
      <w:pPr>
        <w:rPr>
          <w:sz w:val="24"/>
          <w:szCs w:val="24"/>
        </w:rPr>
      </w:pPr>
    </w:p>
    <w:p w:rsidR="00BA108C" w:rsidRDefault="00BA108C" w:rsidP="00141108">
      <w:pPr>
        <w:rPr>
          <w:sz w:val="24"/>
          <w:szCs w:val="24"/>
        </w:rPr>
      </w:pPr>
      <w:r w:rsidRPr="00BA108C">
        <w:rPr>
          <w:b/>
          <w:sz w:val="24"/>
          <w:szCs w:val="24"/>
        </w:rPr>
        <w:t>115.367(a)-2</w:t>
      </w:r>
      <w:r>
        <w:rPr>
          <w:b/>
          <w:sz w:val="24"/>
          <w:szCs w:val="24"/>
        </w:rPr>
        <w:t xml:space="preserve"> </w:t>
      </w:r>
      <w:r>
        <w:rPr>
          <w:sz w:val="24"/>
          <w:szCs w:val="24"/>
        </w:rPr>
        <w:t xml:space="preserve">Outside In staff members responsible for monitoring students and staff for possible retaliation include the PREA Coordinator, PREA Compliance Manager, Supervisors, and Team Leaders. </w:t>
      </w:r>
    </w:p>
    <w:p w:rsidR="00BA108C" w:rsidRPr="00BA108C" w:rsidRDefault="00BA108C" w:rsidP="00141108">
      <w:pPr>
        <w:rPr>
          <w:sz w:val="24"/>
          <w:szCs w:val="24"/>
        </w:rPr>
      </w:pPr>
    </w:p>
    <w:p w:rsidR="00FA5EB0" w:rsidRPr="005169DC" w:rsidRDefault="00FA5EB0" w:rsidP="00141108">
      <w:pPr>
        <w:rPr>
          <w:b/>
          <w:sz w:val="24"/>
          <w:szCs w:val="24"/>
        </w:rPr>
      </w:pPr>
    </w:p>
    <w:p w:rsidR="005169DC" w:rsidRPr="005169DC" w:rsidRDefault="005169DC" w:rsidP="00141108">
      <w:pPr>
        <w:rPr>
          <w:b/>
          <w:sz w:val="24"/>
          <w:szCs w:val="24"/>
        </w:rPr>
      </w:pPr>
    </w:p>
    <w:p w:rsidR="005169DC" w:rsidRDefault="005169DC" w:rsidP="005169DC">
      <w:pPr>
        <w:jc w:val="center"/>
        <w:rPr>
          <w:b/>
          <w:sz w:val="24"/>
          <w:szCs w:val="24"/>
        </w:rPr>
      </w:pPr>
      <w:r w:rsidRPr="005169DC">
        <w:rPr>
          <w:b/>
          <w:sz w:val="24"/>
          <w:szCs w:val="24"/>
        </w:rPr>
        <w:t>I</w:t>
      </w:r>
      <w:r>
        <w:rPr>
          <w:b/>
          <w:sz w:val="24"/>
          <w:szCs w:val="24"/>
        </w:rPr>
        <w:t>NVESTIGATIONS</w:t>
      </w:r>
    </w:p>
    <w:p w:rsidR="005169DC" w:rsidRDefault="005169DC" w:rsidP="005169DC">
      <w:pPr>
        <w:jc w:val="center"/>
        <w:rPr>
          <w:b/>
          <w:sz w:val="24"/>
          <w:szCs w:val="24"/>
        </w:rPr>
      </w:pPr>
    </w:p>
    <w:p w:rsidR="005169DC" w:rsidRDefault="005169DC" w:rsidP="005169DC">
      <w:pPr>
        <w:rPr>
          <w:b/>
          <w:sz w:val="24"/>
          <w:szCs w:val="24"/>
        </w:rPr>
      </w:pPr>
      <w:r>
        <w:rPr>
          <w:b/>
          <w:sz w:val="24"/>
          <w:szCs w:val="24"/>
        </w:rPr>
        <w:t>Criminal and administrative agency investigations:</w:t>
      </w:r>
    </w:p>
    <w:p w:rsidR="005169DC" w:rsidRDefault="005169DC" w:rsidP="005169DC">
      <w:pPr>
        <w:rPr>
          <w:b/>
          <w:sz w:val="24"/>
          <w:szCs w:val="24"/>
        </w:rPr>
      </w:pPr>
    </w:p>
    <w:p w:rsidR="00BA108C" w:rsidRDefault="00B523C1" w:rsidP="005169DC">
      <w:pPr>
        <w:rPr>
          <w:sz w:val="24"/>
          <w:szCs w:val="24"/>
        </w:rPr>
      </w:pPr>
      <w:r>
        <w:rPr>
          <w:b/>
          <w:sz w:val="24"/>
          <w:szCs w:val="24"/>
        </w:rPr>
        <w:t xml:space="preserve">115.371(a)-1 </w:t>
      </w:r>
      <w:r>
        <w:rPr>
          <w:sz w:val="24"/>
          <w:szCs w:val="24"/>
        </w:rPr>
        <w:t xml:space="preserve">It is the policy of Outside In to refer criminal and administrative investigations over to local child welfare and law enforcement authorities. Internal investigations of sexual harassment that appear to be criminal are referred to local law enforcement authorities. </w:t>
      </w:r>
    </w:p>
    <w:p w:rsidR="00B523C1" w:rsidRPr="00B523C1" w:rsidRDefault="00B523C1" w:rsidP="005169DC">
      <w:pPr>
        <w:rPr>
          <w:sz w:val="24"/>
          <w:szCs w:val="24"/>
        </w:rPr>
      </w:pPr>
    </w:p>
    <w:p w:rsidR="00B523C1" w:rsidRDefault="00B523C1" w:rsidP="005169DC">
      <w:pPr>
        <w:rPr>
          <w:b/>
          <w:sz w:val="24"/>
          <w:szCs w:val="24"/>
        </w:rPr>
      </w:pPr>
    </w:p>
    <w:p w:rsidR="005169DC" w:rsidRDefault="005169DC" w:rsidP="005169DC">
      <w:pPr>
        <w:rPr>
          <w:b/>
          <w:sz w:val="24"/>
          <w:szCs w:val="24"/>
        </w:rPr>
      </w:pPr>
      <w:r>
        <w:rPr>
          <w:b/>
          <w:sz w:val="24"/>
          <w:szCs w:val="24"/>
        </w:rPr>
        <w:t>Reporting to students:</w:t>
      </w:r>
    </w:p>
    <w:p w:rsidR="00B523C1" w:rsidRDefault="00B523C1" w:rsidP="005169DC">
      <w:pPr>
        <w:rPr>
          <w:b/>
          <w:sz w:val="24"/>
          <w:szCs w:val="24"/>
        </w:rPr>
      </w:pPr>
    </w:p>
    <w:p w:rsidR="00B523C1" w:rsidRDefault="00B523C1" w:rsidP="005169DC">
      <w:pPr>
        <w:rPr>
          <w:sz w:val="24"/>
          <w:szCs w:val="24"/>
        </w:rPr>
      </w:pPr>
      <w:r>
        <w:rPr>
          <w:b/>
          <w:sz w:val="24"/>
          <w:szCs w:val="24"/>
        </w:rPr>
        <w:t xml:space="preserve">115.373 (a)-1 </w:t>
      </w:r>
      <w:r>
        <w:rPr>
          <w:sz w:val="24"/>
          <w:szCs w:val="24"/>
        </w:rPr>
        <w:t>Outside In will inform any student who makes an allegation that he suffered sexual abuse</w:t>
      </w:r>
      <w:r w:rsidR="00D500B9">
        <w:rPr>
          <w:sz w:val="24"/>
          <w:szCs w:val="24"/>
        </w:rPr>
        <w:t xml:space="preserve"> while at Outside In as to whether the allegation was determined to be </w:t>
      </w:r>
      <w:r w:rsidR="00D500B9" w:rsidRPr="009258B0">
        <w:rPr>
          <w:sz w:val="24"/>
          <w:szCs w:val="24"/>
        </w:rPr>
        <w:t>substantiated, unsubstantiated, or unfounded.</w:t>
      </w:r>
      <w:r w:rsidR="00D500B9">
        <w:rPr>
          <w:sz w:val="24"/>
          <w:szCs w:val="24"/>
        </w:rPr>
        <w:t xml:space="preserve"> </w:t>
      </w:r>
    </w:p>
    <w:p w:rsidR="00D500B9" w:rsidRDefault="00D500B9" w:rsidP="005169DC">
      <w:pPr>
        <w:rPr>
          <w:sz w:val="24"/>
          <w:szCs w:val="24"/>
        </w:rPr>
      </w:pPr>
    </w:p>
    <w:p w:rsidR="00D500B9" w:rsidRDefault="00D500B9" w:rsidP="005169DC">
      <w:pPr>
        <w:rPr>
          <w:sz w:val="24"/>
          <w:szCs w:val="24"/>
        </w:rPr>
      </w:pPr>
      <w:r w:rsidRPr="00D500B9">
        <w:rPr>
          <w:b/>
          <w:sz w:val="24"/>
          <w:szCs w:val="24"/>
        </w:rPr>
        <w:t>115.373(c)-1</w:t>
      </w:r>
      <w:r>
        <w:rPr>
          <w:b/>
          <w:sz w:val="24"/>
          <w:szCs w:val="24"/>
        </w:rPr>
        <w:t xml:space="preserve"> </w:t>
      </w:r>
      <w:r>
        <w:rPr>
          <w:sz w:val="24"/>
          <w:szCs w:val="24"/>
        </w:rPr>
        <w:t xml:space="preserve">Following a student’s allegation that a staff member has committed sexual abuse against the student, Outside In will inform the student (unless the allegation is determined to be unfounded) whenever: </w:t>
      </w:r>
    </w:p>
    <w:p w:rsidR="00D500B9" w:rsidRDefault="00D500B9" w:rsidP="005169DC">
      <w:pPr>
        <w:rPr>
          <w:sz w:val="24"/>
          <w:szCs w:val="24"/>
        </w:rPr>
      </w:pPr>
      <w:r>
        <w:rPr>
          <w:sz w:val="24"/>
          <w:szCs w:val="24"/>
        </w:rPr>
        <w:tab/>
        <w:t>a. the staff member is no longer working within the student’s cabin</w:t>
      </w:r>
    </w:p>
    <w:p w:rsidR="00D500B9" w:rsidRDefault="00D500B9" w:rsidP="005169DC">
      <w:pPr>
        <w:rPr>
          <w:sz w:val="24"/>
          <w:szCs w:val="24"/>
        </w:rPr>
      </w:pPr>
      <w:r>
        <w:rPr>
          <w:sz w:val="24"/>
          <w:szCs w:val="24"/>
        </w:rPr>
        <w:tab/>
        <w:t>b. the staff member is no longer employed at Outside In</w:t>
      </w:r>
    </w:p>
    <w:p w:rsidR="00D500B9" w:rsidRDefault="003B4356" w:rsidP="00D500B9">
      <w:pPr>
        <w:ind w:left="720"/>
        <w:rPr>
          <w:sz w:val="24"/>
          <w:szCs w:val="24"/>
        </w:rPr>
      </w:pPr>
      <w:r>
        <w:rPr>
          <w:sz w:val="24"/>
          <w:szCs w:val="24"/>
        </w:rPr>
        <w:t>c. Outside In learns that the staff member has been indicted on a charge related to sexual abuse within the agency</w:t>
      </w:r>
    </w:p>
    <w:p w:rsidR="00D500B9" w:rsidRDefault="003B4356" w:rsidP="00D500B9">
      <w:pPr>
        <w:ind w:left="720"/>
        <w:rPr>
          <w:sz w:val="24"/>
          <w:szCs w:val="24"/>
        </w:rPr>
      </w:pPr>
      <w:r>
        <w:rPr>
          <w:sz w:val="24"/>
          <w:szCs w:val="24"/>
        </w:rPr>
        <w:t>d. Outside In learns that the staff member has been convicted on a charge related to sexual abuse within the agency</w:t>
      </w:r>
    </w:p>
    <w:p w:rsidR="00D500B9" w:rsidRDefault="00D500B9" w:rsidP="00D500B9">
      <w:pPr>
        <w:rPr>
          <w:sz w:val="24"/>
          <w:szCs w:val="24"/>
        </w:rPr>
      </w:pPr>
    </w:p>
    <w:p w:rsidR="00D500B9" w:rsidRPr="00D500B9" w:rsidRDefault="00D500B9" w:rsidP="00D500B9">
      <w:pPr>
        <w:rPr>
          <w:sz w:val="24"/>
          <w:szCs w:val="24"/>
        </w:rPr>
      </w:pPr>
      <w:r w:rsidRPr="00D500B9">
        <w:rPr>
          <w:b/>
          <w:sz w:val="24"/>
          <w:szCs w:val="24"/>
        </w:rPr>
        <w:t>115.373(e)-1</w:t>
      </w:r>
      <w:r>
        <w:rPr>
          <w:b/>
          <w:sz w:val="24"/>
          <w:szCs w:val="24"/>
        </w:rPr>
        <w:t xml:space="preserve"> </w:t>
      </w:r>
      <w:r w:rsidRPr="00D500B9">
        <w:rPr>
          <w:sz w:val="24"/>
          <w:szCs w:val="24"/>
        </w:rPr>
        <w:t xml:space="preserve">All notifications described above will be documented in the student’s </w:t>
      </w:r>
      <w:r w:rsidR="00741DB8">
        <w:rPr>
          <w:sz w:val="24"/>
          <w:szCs w:val="24"/>
        </w:rPr>
        <w:t>chart</w:t>
      </w:r>
      <w:r w:rsidRPr="00D500B9">
        <w:rPr>
          <w:sz w:val="24"/>
          <w:szCs w:val="24"/>
        </w:rPr>
        <w:t xml:space="preserve">. </w:t>
      </w:r>
    </w:p>
    <w:p w:rsidR="005169DC" w:rsidRDefault="005169DC" w:rsidP="005169DC">
      <w:pPr>
        <w:jc w:val="center"/>
        <w:rPr>
          <w:b/>
          <w:sz w:val="24"/>
          <w:szCs w:val="24"/>
        </w:rPr>
      </w:pPr>
    </w:p>
    <w:p w:rsidR="00B523C1" w:rsidRDefault="00B523C1" w:rsidP="005169DC">
      <w:pPr>
        <w:jc w:val="center"/>
        <w:rPr>
          <w:b/>
          <w:sz w:val="24"/>
          <w:szCs w:val="24"/>
        </w:rPr>
      </w:pPr>
    </w:p>
    <w:p w:rsidR="005169DC" w:rsidRDefault="005169DC" w:rsidP="005169DC">
      <w:pPr>
        <w:jc w:val="center"/>
        <w:rPr>
          <w:b/>
          <w:sz w:val="24"/>
          <w:szCs w:val="24"/>
        </w:rPr>
      </w:pPr>
      <w:r>
        <w:rPr>
          <w:b/>
          <w:sz w:val="24"/>
          <w:szCs w:val="24"/>
        </w:rPr>
        <w:t>DISCIPLINE</w:t>
      </w:r>
    </w:p>
    <w:p w:rsidR="005169DC" w:rsidRDefault="005169DC" w:rsidP="005169DC">
      <w:pPr>
        <w:rPr>
          <w:b/>
          <w:sz w:val="24"/>
          <w:szCs w:val="24"/>
        </w:rPr>
      </w:pPr>
      <w:r>
        <w:rPr>
          <w:b/>
          <w:sz w:val="24"/>
          <w:szCs w:val="24"/>
        </w:rPr>
        <w:t>Di</w:t>
      </w:r>
      <w:r w:rsidR="00870127">
        <w:rPr>
          <w:b/>
          <w:sz w:val="24"/>
          <w:szCs w:val="24"/>
        </w:rPr>
        <w:t xml:space="preserve">sciplinary sanctions for staff, contractors, and volunteers: </w:t>
      </w:r>
    </w:p>
    <w:p w:rsidR="00870127" w:rsidRDefault="00870127" w:rsidP="005169DC">
      <w:pPr>
        <w:rPr>
          <w:b/>
          <w:sz w:val="24"/>
          <w:szCs w:val="24"/>
        </w:rPr>
      </w:pPr>
    </w:p>
    <w:p w:rsidR="00870127" w:rsidRPr="008B4D64" w:rsidRDefault="00870127" w:rsidP="00870127">
      <w:pPr>
        <w:rPr>
          <w:bCs/>
          <w:sz w:val="24"/>
        </w:rPr>
      </w:pPr>
      <w:r>
        <w:rPr>
          <w:b/>
          <w:bCs/>
          <w:sz w:val="24"/>
        </w:rPr>
        <w:t xml:space="preserve">115.311 (a)-1 </w:t>
      </w:r>
      <w:r w:rsidRPr="008B4D64">
        <w:rPr>
          <w:bCs/>
          <w:sz w:val="24"/>
        </w:rPr>
        <w:t xml:space="preserve">Policy: Outside In has a zero tolerance policy towards all forms of sexual abuse and sexual harassment.  </w:t>
      </w:r>
    </w:p>
    <w:p w:rsidR="00870127" w:rsidRPr="008B4D64" w:rsidRDefault="00870127" w:rsidP="00870127">
      <w:pPr>
        <w:rPr>
          <w:bCs/>
          <w:sz w:val="24"/>
        </w:rPr>
      </w:pPr>
      <w:r>
        <w:rPr>
          <w:b/>
          <w:bCs/>
          <w:sz w:val="24"/>
        </w:rPr>
        <w:t xml:space="preserve">115.376(a) </w:t>
      </w:r>
      <w:r w:rsidRPr="008B4D64">
        <w:rPr>
          <w:bCs/>
          <w:sz w:val="24"/>
        </w:rPr>
        <w:t xml:space="preserve">As such, staff is subject to disciplinary sanctions up to and including termination of employment for violating agency sexual abuse or sexual harassment policies. </w:t>
      </w:r>
    </w:p>
    <w:p w:rsidR="00870127" w:rsidRDefault="00870127" w:rsidP="00870127">
      <w:pPr>
        <w:rPr>
          <w:bCs/>
          <w:sz w:val="24"/>
        </w:rPr>
      </w:pPr>
      <w:r>
        <w:rPr>
          <w:b/>
          <w:bCs/>
          <w:sz w:val="24"/>
        </w:rPr>
        <w:lastRenderedPageBreak/>
        <w:t xml:space="preserve">115.376(d)-1 </w:t>
      </w:r>
      <w:r w:rsidRPr="008B4D64">
        <w:rPr>
          <w:bCs/>
          <w:sz w:val="24"/>
        </w:rPr>
        <w:t>All employment terminations for violations of Outside In sexual abuse or sexual harassment policies, or resignations by staff who would have been terminated if not for their resignation</w:t>
      </w:r>
      <w:r>
        <w:rPr>
          <w:bCs/>
          <w:sz w:val="24"/>
        </w:rPr>
        <w:t xml:space="preserve">, are reported to law enforcement agencies/licensing bodies, unless the activity was clearly not criminal.  </w:t>
      </w:r>
    </w:p>
    <w:p w:rsidR="00870127" w:rsidRPr="008B4D64" w:rsidRDefault="00870127" w:rsidP="00870127">
      <w:pPr>
        <w:rPr>
          <w:bCs/>
          <w:sz w:val="24"/>
        </w:rPr>
      </w:pPr>
      <w:r w:rsidRPr="008B4D64">
        <w:rPr>
          <w:b/>
          <w:bCs/>
          <w:sz w:val="24"/>
        </w:rPr>
        <w:t>115.377(a)-1</w:t>
      </w:r>
      <w:r>
        <w:rPr>
          <w:b/>
          <w:bCs/>
          <w:sz w:val="24"/>
        </w:rPr>
        <w:t xml:space="preserve"> </w:t>
      </w:r>
      <w:r>
        <w:rPr>
          <w:bCs/>
          <w:sz w:val="24"/>
        </w:rPr>
        <w:t xml:space="preserve">Likewise, Outside In contractor or volunteer who engages in sexual abuse with a student will be prohibited from contact with any students and will be reported to law enforcement agencies. </w:t>
      </w:r>
    </w:p>
    <w:p w:rsidR="00870127" w:rsidRPr="00870127" w:rsidRDefault="00870127" w:rsidP="005169DC">
      <w:pPr>
        <w:rPr>
          <w:sz w:val="24"/>
          <w:szCs w:val="24"/>
        </w:rPr>
      </w:pPr>
    </w:p>
    <w:p w:rsidR="00870127" w:rsidRDefault="00870127" w:rsidP="005169DC">
      <w:pPr>
        <w:rPr>
          <w:b/>
          <w:sz w:val="24"/>
          <w:szCs w:val="24"/>
        </w:rPr>
      </w:pPr>
    </w:p>
    <w:p w:rsidR="005169DC" w:rsidRDefault="005169DC" w:rsidP="005169DC">
      <w:pPr>
        <w:rPr>
          <w:b/>
          <w:sz w:val="24"/>
          <w:szCs w:val="24"/>
        </w:rPr>
      </w:pPr>
      <w:r>
        <w:rPr>
          <w:b/>
          <w:sz w:val="24"/>
          <w:szCs w:val="24"/>
        </w:rPr>
        <w:t>Disciplinary sanctions for students:</w:t>
      </w:r>
    </w:p>
    <w:p w:rsidR="00870127" w:rsidRDefault="00870127" w:rsidP="005169DC">
      <w:pPr>
        <w:rPr>
          <w:b/>
          <w:sz w:val="24"/>
          <w:szCs w:val="24"/>
        </w:rPr>
      </w:pPr>
    </w:p>
    <w:p w:rsidR="00870127" w:rsidRPr="00870127" w:rsidRDefault="00870127" w:rsidP="005169DC">
      <w:pPr>
        <w:rPr>
          <w:sz w:val="24"/>
          <w:szCs w:val="24"/>
        </w:rPr>
      </w:pPr>
      <w:r>
        <w:rPr>
          <w:b/>
          <w:sz w:val="24"/>
          <w:szCs w:val="24"/>
        </w:rPr>
        <w:t xml:space="preserve">115.378(g)-1 </w:t>
      </w:r>
      <w:r w:rsidR="00C066A5">
        <w:rPr>
          <w:sz w:val="24"/>
          <w:szCs w:val="24"/>
        </w:rPr>
        <w:t xml:space="preserve">Outside In prohibits all sexual activity between students. </w:t>
      </w:r>
    </w:p>
    <w:p w:rsidR="00870127" w:rsidRDefault="00870127" w:rsidP="005169DC">
      <w:pPr>
        <w:rPr>
          <w:b/>
          <w:sz w:val="24"/>
          <w:szCs w:val="24"/>
        </w:rPr>
      </w:pPr>
    </w:p>
    <w:p w:rsidR="00870127" w:rsidRDefault="00870127" w:rsidP="005169DC">
      <w:pPr>
        <w:rPr>
          <w:sz w:val="24"/>
          <w:szCs w:val="24"/>
        </w:rPr>
      </w:pPr>
      <w:r>
        <w:rPr>
          <w:sz w:val="24"/>
          <w:szCs w:val="24"/>
        </w:rPr>
        <w:t>In cases involving student on student sexual abuse</w:t>
      </w:r>
      <w:r w:rsidR="00C066A5">
        <w:rPr>
          <w:sz w:val="24"/>
          <w:szCs w:val="24"/>
        </w:rPr>
        <w:t xml:space="preserve"> or involving non-coerced sexual activity</w:t>
      </w:r>
      <w:r>
        <w:rPr>
          <w:sz w:val="24"/>
          <w:szCs w:val="24"/>
        </w:rPr>
        <w:t>, the student perpetrator</w:t>
      </w:r>
      <w:r w:rsidR="00C066A5">
        <w:rPr>
          <w:sz w:val="24"/>
          <w:szCs w:val="24"/>
        </w:rPr>
        <w:t>/participants</w:t>
      </w:r>
      <w:r>
        <w:rPr>
          <w:sz w:val="24"/>
          <w:szCs w:val="24"/>
        </w:rPr>
        <w:t xml:space="preserve"> will be subject to disciplinary action up to and including termination from the program and/or referral for additional treatment services. </w:t>
      </w:r>
    </w:p>
    <w:p w:rsidR="00BD0B62" w:rsidRDefault="00BD0B62" w:rsidP="005169DC">
      <w:pPr>
        <w:rPr>
          <w:sz w:val="24"/>
          <w:szCs w:val="24"/>
        </w:rPr>
      </w:pPr>
    </w:p>
    <w:p w:rsidR="00BD0B62" w:rsidRPr="00BD0B62" w:rsidRDefault="00BD0B62" w:rsidP="005169DC">
      <w:pPr>
        <w:rPr>
          <w:sz w:val="24"/>
          <w:szCs w:val="24"/>
        </w:rPr>
      </w:pPr>
      <w:r w:rsidRPr="00BD0B62">
        <w:rPr>
          <w:b/>
          <w:sz w:val="24"/>
          <w:szCs w:val="24"/>
        </w:rPr>
        <w:t>115.378(e)-1</w:t>
      </w:r>
      <w:r>
        <w:rPr>
          <w:b/>
          <w:sz w:val="24"/>
          <w:szCs w:val="24"/>
        </w:rPr>
        <w:t xml:space="preserve"> </w:t>
      </w:r>
      <w:r w:rsidRPr="00BD0B62">
        <w:rPr>
          <w:sz w:val="24"/>
          <w:szCs w:val="24"/>
        </w:rPr>
        <w:t xml:space="preserve">Outside In disciplines students who have sexual contact with staff if that the staff member did not consent to such contact. </w:t>
      </w:r>
    </w:p>
    <w:p w:rsidR="00870127" w:rsidRDefault="00870127" w:rsidP="005169DC">
      <w:pPr>
        <w:rPr>
          <w:sz w:val="24"/>
          <w:szCs w:val="24"/>
        </w:rPr>
      </w:pPr>
    </w:p>
    <w:p w:rsidR="00BD0B62" w:rsidRPr="00BD0B62" w:rsidRDefault="00BD0B62" w:rsidP="005169DC">
      <w:pPr>
        <w:rPr>
          <w:sz w:val="24"/>
          <w:szCs w:val="24"/>
        </w:rPr>
      </w:pPr>
      <w:r w:rsidRPr="00BD0B62">
        <w:rPr>
          <w:b/>
          <w:sz w:val="24"/>
          <w:szCs w:val="24"/>
        </w:rPr>
        <w:t>115.378(f)-1</w:t>
      </w:r>
      <w:r>
        <w:rPr>
          <w:b/>
          <w:sz w:val="24"/>
          <w:szCs w:val="24"/>
        </w:rPr>
        <w:t xml:space="preserve"> </w:t>
      </w:r>
      <w:r>
        <w:rPr>
          <w:sz w:val="24"/>
          <w:szCs w:val="24"/>
        </w:rPr>
        <w:t>Outside In prohibits disciplinary action against students for reports of sexual abuse made in good faith based upon a reasonable belief that the alleged conduct occurred, even</w:t>
      </w:r>
      <w:r w:rsidR="003B3F3E">
        <w:rPr>
          <w:sz w:val="24"/>
          <w:szCs w:val="24"/>
        </w:rPr>
        <w:t xml:space="preserve"> if an investigation does not establish evidence sufficient to substantiate the allegation. </w:t>
      </w:r>
    </w:p>
    <w:p w:rsidR="005169DC" w:rsidRDefault="005169DC" w:rsidP="005169DC">
      <w:pPr>
        <w:rPr>
          <w:b/>
          <w:sz w:val="24"/>
          <w:szCs w:val="24"/>
        </w:rPr>
      </w:pPr>
    </w:p>
    <w:p w:rsidR="002776BE" w:rsidRDefault="002776BE" w:rsidP="005169DC">
      <w:pPr>
        <w:jc w:val="center"/>
        <w:rPr>
          <w:b/>
          <w:sz w:val="24"/>
          <w:szCs w:val="24"/>
        </w:rPr>
      </w:pPr>
    </w:p>
    <w:p w:rsidR="00967728" w:rsidRDefault="00967728">
      <w:pPr>
        <w:spacing w:line="276" w:lineRule="auto"/>
        <w:rPr>
          <w:b/>
          <w:sz w:val="24"/>
          <w:szCs w:val="24"/>
        </w:rPr>
      </w:pPr>
      <w:r>
        <w:rPr>
          <w:b/>
          <w:sz w:val="24"/>
          <w:szCs w:val="24"/>
        </w:rPr>
        <w:br w:type="page"/>
      </w:r>
    </w:p>
    <w:p w:rsidR="005169DC" w:rsidRDefault="005169DC" w:rsidP="005169DC">
      <w:pPr>
        <w:jc w:val="center"/>
        <w:rPr>
          <w:b/>
          <w:sz w:val="24"/>
          <w:szCs w:val="24"/>
        </w:rPr>
      </w:pPr>
      <w:r>
        <w:rPr>
          <w:b/>
          <w:sz w:val="24"/>
          <w:szCs w:val="24"/>
        </w:rPr>
        <w:lastRenderedPageBreak/>
        <w:t>MEDICAL AND MENTAL CARE</w:t>
      </w:r>
    </w:p>
    <w:p w:rsidR="00E24276" w:rsidRDefault="00E24276" w:rsidP="005169DC">
      <w:pPr>
        <w:jc w:val="center"/>
        <w:rPr>
          <w:b/>
          <w:sz w:val="24"/>
          <w:szCs w:val="24"/>
        </w:rPr>
      </w:pPr>
    </w:p>
    <w:p w:rsidR="005169DC" w:rsidRDefault="005169DC" w:rsidP="005169DC">
      <w:pPr>
        <w:jc w:val="center"/>
        <w:rPr>
          <w:b/>
          <w:sz w:val="24"/>
          <w:szCs w:val="24"/>
        </w:rPr>
      </w:pPr>
    </w:p>
    <w:p w:rsidR="003B3F3E" w:rsidRDefault="00E24276" w:rsidP="005169DC">
      <w:pPr>
        <w:rPr>
          <w:b/>
          <w:sz w:val="24"/>
          <w:szCs w:val="24"/>
        </w:rPr>
      </w:pPr>
      <w:r>
        <w:rPr>
          <w:b/>
          <w:sz w:val="24"/>
          <w:szCs w:val="24"/>
        </w:rPr>
        <w:t xml:space="preserve">115.381 - </w:t>
      </w:r>
      <w:r w:rsidR="003B3F3E">
        <w:rPr>
          <w:b/>
          <w:sz w:val="24"/>
          <w:szCs w:val="24"/>
        </w:rPr>
        <w:t>Medical and mental health screenings; history of sexual abuse</w:t>
      </w:r>
    </w:p>
    <w:p w:rsidR="00AE7BF7" w:rsidRDefault="00AE7BF7" w:rsidP="005169DC">
      <w:pPr>
        <w:rPr>
          <w:b/>
          <w:sz w:val="24"/>
          <w:szCs w:val="24"/>
        </w:rPr>
      </w:pPr>
    </w:p>
    <w:p w:rsidR="00AE7BF7" w:rsidRPr="00CB3193" w:rsidRDefault="00AE7BF7" w:rsidP="00AE7BF7">
      <w:pPr>
        <w:pStyle w:val="ListParagraph"/>
        <w:numPr>
          <w:ilvl w:val="0"/>
          <w:numId w:val="14"/>
        </w:numPr>
        <w:rPr>
          <w:b/>
          <w:sz w:val="24"/>
          <w:szCs w:val="24"/>
        </w:rPr>
      </w:pPr>
      <w:r>
        <w:rPr>
          <w:sz w:val="24"/>
          <w:szCs w:val="24"/>
        </w:rPr>
        <w:t xml:space="preserve">If the screening pursuant to </w:t>
      </w:r>
      <w:r w:rsidRPr="00273E2B">
        <w:rPr>
          <w:sz w:val="24"/>
          <w:szCs w:val="24"/>
        </w:rPr>
        <w:t>§</w:t>
      </w:r>
      <w:r>
        <w:rPr>
          <w:sz w:val="24"/>
          <w:szCs w:val="24"/>
        </w:rPr>
        <w:t xml:space="preserve"> 115.341 indicates that a student </w:t>
      </w:r>
      <w:r w:rsidRPr="00273E2B">
        <w:rPr>
          <w:sz w:val="24"/>
          <w:szCs w:val="24"/>
        </w:rPr>
        <w:t>has experienced prior sexual victimization, whether it occurred in an institutional setting or in the community, staff shall ensure that the resident is offered a follow-up meeting with a medical or mental health practitioner within 14 days of the intake screening.</w:t>
      </w:r>
      <w:r>
        <w:rPr>
          <w:sz w:val="24"/>
          <w:szCs w:val="24"/>
        </w:rPr>
        <w:t xml:space="preserve"> The availability of the follow-up meeting </w:t>
      </w:r>
      <w:r w:rsidR="00CB3193">
        <w:rPr>
          <w:sz w:val="24"/>
          <w:szCs w:val="24"/>
        </w:rPr>
        <w:t xml:space="preserve">and options for providers </w:t>
      </w:r>
      <w:r>
        <w:rPr>
          <w:sz w:val="24"/>
          <w:szCs w:val="24"/>
        </w:rPr>
        <w:t>will be discussed with the student immediately upon reviewing the screening materials</w:t>
      </w:r>
      <w:r w:rsidR="00CB3193">
        <w:rPr>
          <w:sz w:val="24"/>
          <w:szCs w:val="24"/>
        </w:rPr>
        <w:t>. Th</w:t>
      </w:r>
      <w:r>
        <w:rPr>
          <w:sz w:val="24"/>
          <w:szCs w:val="24"/>
        </w:rPr>
        <w:t xml:space="preserve">e primary counselor </w:t>
      </w:r>
      <w:r w:rsidR="00CB3193">
        <w:rPr>
          <w:sz w:val="24"/>
          <w:szCs w:val="24"/>
        </w:rPr>
        <w:t>will document the offer of follow-up services and the student’s response, facilitate the arrangement of the follow-up care, and collaborate with other departments to arrange for transportation.</w:t>
      </w:r>
    </w:p>
    <w:p w:rsidR="00CB3193" w:rsidRPr="00CB3193" w:rsidRDefault="00CB3193" w:rsidP="00CB3193">
      <w:pPr>
        <w:pStyle w:val="ListParagraph"/>
        <w:numPr>
          <w:ilvl w:val="0"/>
          <w:numId w:val="14"/>
        </w:numPr>
        <w:rPr>
          <w:b/>
          <w:sz w:val="24"/>
          <w:szCs w:val="24"/>
        </w:rPr>
      </w:pPr>
      <w:r>
        <w:rPr>
          <w:sz w:val="24"/>
          <w:szCs w:val="24"/>
        </w:rPr>
        <w:t xml:space="preserve">If the screening pursuant to </w:t>
      </w:r>
      <w:r w:rsidRPr="00273E2B">
        <w:rPr>
          <w:sz w:val="24"/>
          <w:szCs w:val="24"/>
        </w:rPr>
        <w:t>§</w:t>
      </w:r>
      <w:r>
        <w:rPr>
          <w:sz w:val="24"/>
          <w:szCs w:val="24"/>
        </w:rPr>
        <w:t xml:space="preserve"> 115.341 indicates that a student </w:t>
      </w:r>
      <w:r w:rsidRPr="00273E2B">
        <w:rPr>
          <w:sz w:val="24"/>
          <w:szCs w:val="24"/>
        </w:rPr>
        <w:t xml:space="preserve">has </w:t>
      </w:r>
      <w:r>
        <w:rPr>
          <w:sz w:val="24"/>
          <w:szCs w:val="24"/>
        </w:rPr>
        <w:t>previously perpetrated sexual abuse</w:t>
      </w:r>
      <w:r w:rsidRPr="00273E2B">
        <w:rPr>
          <w:sz w:val="24"/>
          <w:szCs w:val="24"/>
        </w:rPr>
        <w:t>, whether it occurred in an institutional setting or in the community, staff shall ensure that the resident is offered a follow-up meeting with a mental health practitioner within 14 days of the intake screening.</w:t>
      </w:r>
      <w:r>
        <w:rPr>
          <w:sz w:val="24"/>
          <w:szCs w:val="24"/>
        </w:rPr>
        <w:t xml:space="preserve"> The availability of the follow-up meeting and options for providers will be discussed with the student immediately upon reviewing the screening materials. The primary counselor will document the offer of follow-up services and the student’s response, facilitate the arrangement of the follow-up care, and collaborate with other departments to arrange for transportation.</w:t>
      </w:r>
    </w:p>
    <w:p w:rsidR="00CB3193" w:rsidRDefault="00CB3193" w:rsidP="00CB3193">
      <w:pPr>
        <w:pStyle w:val="ListParagraph"/>
        <w:numPr>
          <w:ilvl w:val="0"/>
          <w:numId w:val="14"/>
        </w:numPr>
        <w:spacing w:before="100" w:beforeAutospacing="1" w:after="100" w:afterAutospacing="1"/>
        <w:rPr>
          <w:sz w:val="24"/>
          <w:szCs w:val="24"/>
        </w:rPr>
      </w:pPr>
      <w:r w:rsidRPr="00CB3193">
        <w:rPr>
          <w:sz w:val="24"/>
          <w:szCs w:val="24"/>
        </w:rPr>
        <w:t>Any information related to sexual victimization or abusiveness that occurred in an institutional setting shall be strictly limited to medical and mental health practitioners and other staff, as necessary, to inform treatment plans and security and management decisions, including housing, bed, work, education, and program assignments, or as otherwise required by Federal, State, or local law.</w:t>
      </w:r>
    </w:p>
    <w:p w:rsidR="00CB3193" w:rsidRPr="00CB3193" w:rsidRDefault="000D35C2" w:rsidP="005169DC">
      <w:pPr>
        <w:pStyle w:val="ListParagraph"/>
        <w:numPr>
          <w:ilvl w:val="0"/>
          <w:numId w:val="14"/>
        </w:numPr>
        <w:spacing w:before="100" w:beforeAutospacing="1" w:after="100" w:afterAutospacing="1"/>
        <w:rPr>
          <w:sz w:val="24"/>
          <w:szCs w:val="24"/>
        </w:rPr>
      </w:pPr>
      <w:r>
        <w:rPr>
          <w:sz w:val="24"/>
          <w:szCs w:val="24"/>
        </w:rPr>
        <w:t xml:space="preserve">Outside In staff members </w:t>
      </w:r>
      <w:r w:rsidR="00CB3193" w:rsidRPr="00CB3193">
        <w:rPr>
          <w:sz w:val="24"/>
          <w:szCs w:val="24"/>
        </w:rPr>
        <w:t>shall obtain informed consent from residents before reporting information about prior sexual victimization that did not occur in an institutional setting, unless the resident is under the age of 18.</w:t>
      </w:r>
      <w:r w:rsidR="00CB3193">
        <w:rPr>
          <w:sz w:val="24"/>
          <w:szCs w:val="24"/>
        </w:rPr>
        <w:t xml:space="preserve"> The majority of students at Outside In are under 18 years of age; therefore </w:t>
      </w:r>
      <w:r>
        <w:rPr>
          <w:sz w:val="24"/>
          <w:szCs w:val="24"/>
        </w:rPr>
        <w:t>information will, in those cases, be subject to the PA Mandated Child Abuse Reporting Law.</w:t>
      </w:r>
    </w:p>
    <w:p w:rsidR="002626CE" w:rsidRDefault="00967728" w:rsidP="005169DC">
      <w:pPr>
        <w:rPr>
          <w:b/>
          <w:sz w:val="24"/>
          <w:szCs w:val="24"/>
        </w:rPr>
      </w:pPr>
      <w:r>
        <w:rPr>
          <w:b/>
          <w:sz w:val="24"/>
          <w:szCs w:val="24"/>
        </w:rPr>
        <w:t xml:space="preserve">115.382 - </w:t>
      </w:r>
      <w:r w:rsidRPr="00967728">
        <w:rPr>
          <w:b/>
          <w:sz w:val="24"/>
          <w:szCs w:val="24"/>
        </w:rPr>
        <w:t>Access to emergency me</w:t>
      </w:r>
      <w:r w:rsidR="000D35C2">
        <w:rPr>
          <w:b/>
          <w:sz w:val="24"/>
          <w:szCs w:val="24"/>
        </w:rPr>
        <w:t>dical and mental health services</w:t>
      </w:r>
    </w:p>
    <w:p w:rsidR="000D35C2" w:rsidRDefault="000D35C2" w:rsidP="005169DC">
      <w:pPr>
        <w:rPr>
          <w:b/>
          <w:sz w:val="24"/>
          <w:szCs w:val="24"/>
        </w:rPr>
      </w:pPr>
    </w:p>
    <w:p w:rsidR="000D35C2" w:rsidRPr="000D35C2" w:rsidRDefault="000D35C2" w:rsidP="000D35C2">
      <w:pPr>
        <w:pStyle w:val="ListParagraph"/>
        <w:numPr>
          <w:ilvl w:val="0"/>
          <w:numId w:val="15"/>
        </w:numPr>
        <w:rPr>
          <w:sz w:val="24"/>
          <w:szCs w:val="24"/>
        </w:rPr>
      </w:pPr>
      <w:r>
        <w:rPr>
          <w:sz w:val="24"/>
          <w:szCs w:val="24"/>
        </w:rPr>
        <w:t xml:space="preserve">Student </w:t>
      </w:r>
      <w:r w:rsidRPr="000D35C2">
        <w:rPr>
          <w:sz w:val="24"/>
          <w:szCs w:val="24"/>
        </w:rPr>
        <w:t xml:space="preserve">victims of sexual abuse shall receive timely, unimpeded access to emergency medical treatment and crisis intervention services, </w:t>
      </w:r>
      <w:r>
        <w:rPr>
          <w:sz w:val="24"/>
          <w:szCs w:val="24"/>
        </w:rPr>
        <w:t>provided by Latrobe Hospital Emergency Room</w:t>
      </w:r>
      <w:r w:rsidR="00295E7D">
        <w:rPr>
          <w:sz w:val="24"/>
          <w:szCs w:val="24"/>
        </w:rPr>
        <w:t xml:space="preserve">, </w:t>
      </w:r>
      <w:r>
        <w:rPr>
          <w:sz w:val="24"/>
          <w:szCs w:val="24"/>
        </w:rPr>
        <w:t>the Blackburn Center,</w:t>
      </w:r>
      <w:r w:rsidR="00295E7D">
        <w:rPr>
          <w:sz w:val="24"/>
          <w:szCs w:val="24"/>
        </w:rPr>
        <w:t xml:space="preserve"> and/or C.A. Hughes and Associates, </w:t>
      </w:r>
      <w:r w:rsidRPr="000D35C2">
        <w:rPr>
          <w:sz w:val="24"/>
          <w:szCs w:val="24"/>
        </w:rPr>
        <w:t>the nature and scope of which are determined by medical and mental health practitioners according to their professional judgment.</w:t>
      </w:r>
    </w:p>
    <w:p w:rsidR="000D35C2" w:rsidRPr="000D35C2" w:rsidRDefault="000D35C2" w:rsidP="000D35C2">
      <w:pPr>
        <w:pStyle w:val="ListParagraph"/>
        <w:numPr>
          <w:ilvl w:val="0"/>
          <w:numId w:val="15"/>
        </w:numPr>
        <w:rPr>
          <w:sz w:val="24"/>
          <w:szCs w:val="24"/>
        </w:rPr>
      </w:pPr>
      <w:r>
        <w:rPr>
          <w:sz w:val="24"/>
          <w:szCs w:val="24"/>
        </w:rPr>
        <w:t xml:space="preserve">Due to </w:t>
      </w:r>
      <w:r w:rsidR="00295E7D">
        <w:rPr>
          <w:sz w:val="24"/>
          <w:szCs w:val="24"/>
        </w:rPr>
        <w:t xml:space="preserve">agreements in place with </w:t>
      </w:r>
      <w:r>
        <w:rPr>
          <w:sz w:val="24"/>
          <w:szCs w:val="24"/>
        </w:rPr>
        <w:t>emergency medical and mental health service</w:t>
      </w:r>
      <w:r w:rsidR="00295E7D">
        <w:rPr>
          <w:sz w:val="24"/>
          <w:szCs w:val="24"/>
        </w:rPr>
        <w:t>s</w:t>
      </w:r>
      <w:r>
        <w:rPr>
          <w:sz w:val="24"/>
          <w:szCs w:val="24"/>
        </w:rPr>
        <w:t xml:space="preserve"> that are available </w:t>
      </w:r>
      <w:r w:rsidR="00295E7D">
        <w:rPr>
          <w:sz w:val="24"/>
          <w:szCs w:val="24"/>
        </w:rPr>
        <w:t xml:space="preserve">24 hours a day, 7 days a week, staff first responders will have these resources available immediately following a report. If there is any delay in making arrangements for the student to be transported to these services, or if there is a necessary time lapse due to other factors in the investigation process, all measures will be take to keep the student victim safe pursuant to </w:t>
      </w:r>
      <w:r w:rsidR="00295E7D" w:rsidRPr="00273E2B">
        <w:rPr>
          <w:sz w:val="24"/>
          <w:szCs w:val="24"/>
        </w:rPr>
        <w:t>§ 115.362</w:t>
      </w:r>
      <w:r w:rsidR="00295E7D">
        <w:rPr>
          <w:sz w:val="24"/>
          <w:szCs w:val="24"/>
        </w:rPr>
        <w:t>.</w:t>
      </w:r>
    </w:p>
    <w:p w:rsidR="000D35C2" w:rsidRPr="000D35C2" w:rsidRDefault="00295E7D" w:rsidP="000D35C2">
      <w:pPr>
        <w:pStyle w:val="ListParagraph"/>
        <w:numPr>
          <w:ilvl w:val="0"/>
          <w:numId w:val="15"/>
        </w:numPr>
        <w:rPr>
          <w:sz w:val="24"/>
          <w:szCs w:val="24"/>
        </w:rPr>
      </w:pPr>
      <w:r>
        <w:rPr>
          <w:sz w:val="24"/>
          <w:szCs w:val="24"/>
        </w:rPr>
        <w:t xml:space="preserve">Student </w:t>
      </w:r>
      <w:r w:rsidR="000D35C2" w:rsidRPr="000D35C2">
        <w:rPr>
          <w:sz w:val="24"/>
          <w:szCs w:val="24"/>
        </w:rPr>
        <w:t xml:space="preserve">victims of sexual abuse while </w:t>
      </w:r>
      <w:r>
        <w:rPr>
          <w:sz w:val="24"/>
          <w:szCs w:val="24"/>
        </w:rPr>
        <w:t xml:space="preserve">at the facility </w:t>
      </w:r>
      <w:r w:rsidR="000D35C2" w:rsidRPr="000D35C2">
        <w:rPr>
          <w:sz w:val="24"/>
          <w:szCs w:val="24"/>
        </w:rPr>
        <w:t>shall be offered timely information about and timely access to emergency contraception and sexually transmitted infections prophylaxis, in accordance with professionally accepted standards of care, where medically appropriate.</w:t>
      </w:r>
      <w:r>
        <w:rPr>
          <w:sz w:val="24"/>
          <w:szCs w:val="24"/>
        </w:rPr>
        <w:t xml:space="preserve"> Information may be shared by any staff members involved in responding to the abuse report, and consultation may occur with Outside In’s Medical Director or with personnel from Latrobe Hospital Emergency Room, the Blackburn Center, or C.A. Hughes and Associates.</w:t>
      </w:r>
    </w:p>
    <w:p w:rsidR="000D35C2" w:rsidRPr="000D35C2" w:rsidRDefault="000D35C2" w:rsidP="000D35C2">
      <w:pPr>
        <w:pStyle w:val="ListParagraph"/>
        <w:numPr>
          <w:ilvl w:val="0"/>
          <w:numId w:val="15"/>
        </w:numPr>
        <w:rPr>
          <w:sz w:val="24"/>
          <w:szCs w:val="24"/>
        </w:rPr>
      </w:pPr>
      <w:r w:rsidRPr="000D35C2">
        <w:rPr>
          <w:sz w:val="24"/>
          <w:szCs w:val="24"/>
        </w:rPr>
        <w:t>Treatment services shall be provided to the victim without financial cost and regardless of whether the victim names the abuser or cooperates with any investigation arising out of the incident.</w:t>
      </w:r>
    </w:p>
    <w:p w:rsidR="000D35C2" w:rsidRDefault="000D35C2" w:rsidP="005169DC">
      <w:pPr>
        <w:rPr>
          <w:b/>
          <w:sz w:val="24"/>
          <w:szCs w:val="24"/>
        </w:rPr>
      </w:pPr>
    </w:p>
    <w:p w:rsidR="003B3F3E" w:rsidRDefault="003B3F3E" w:rsidP="005169DC">
      <w:pPr>
        <w:rPr>
          <w:b/>
          <w:sz w:val="24"/>
          <w:szCs w:val="24"/>
        </w:rPr>
      </w:pPr>
    </w:p>
    <w:p w:rsidR="005169DC" w:rsidRDefault="00E24276" w:rsidP="005169DC">
      <w:pPr>
        <w:rPr>
          <w:b/>
          <w:sz w:val="24"/>
          <w:szCs w:val="24"/>
        </w:rPr>
      </w:pPr>
      <w:r>
        <w:rPr>
          <w:b/>
          <w:sz w:val="24"/>
          <w:szCs w:val="24"/>
        </w:rPr>
        <w:t xml:space="preserve">115.383 - </w:t>
      </w:r>
      <w:r w:rsidR="005169DC">
        <w:rPr>
          <w:b/>
          <w:sz w:val="24"/>
          <w:szCs w:val="24"/>
        </w:rPr>
        <w:t>Ongoing medical and mental health care for se</w:t>
      </w:r>
      <w:r w:rsidR="00295E7D">
        <w:rPr>
          <w:b/>
          <w:sz w:val="24"/>
          <w:szCs w:val="24"/>
        </w:rPr>
        <w:t>xual abuse victims and abusers</w:t>
      </w:r>
    </w:p>
    <w:p w:rsidR="00295E7D" w:rsidRDefault="00295E7D" w:rsidP="005169DC">
      <w:pPr>
        <w:rPr>
          <w:b/>
          <w:sz w:val="24"/>
          <w:szCs w:val="24"/>
        </w:rPr>
      </w:pPr>
    </w:p>
    <w:p w:rsidR="0092692F" w:rsidRPr="00273E2B" w:rsidRDefault="0092692F" w:rsidP="0092692F">
      <w:pPr>
        <w:pStyle w:val="ListParagraph"/>
        <w:numPr>
          <w:ilvl w:val="0"/>
          <w:numId w:val="16"/>
        </w:numPr>
        <w:rPr>
          <w:sz w:val="24"/>
          <w:szCs w:val="24"/>
        </w:rPr>
      </w:pPr>
      <w:r w:rsidRPr="00273E2B">
        <w:rPr>
          <w:sz w:val="24"/>
          <w:szCs w:val="24"/>
        </w:rPr>
        <w:t>The facility shall offer</w:t>
      </w:r>
      <w:r>
        <w:rPr>
          <w:sz w:val="24"/>
          <w:szCs w:val="24"/>
        </w:rPr>
        <w:t xml:space="preserve">, using a qualified outside agency with whom </w:t>
      </w:r>
      <w:r w:rsidRPr="00273E2B">
        <w:rPr>
          <w:sz w:val="24"/>
          <w:szCs w:val="24"/>
        </w:rPr>
        <w:t xml:space="preserve">a </w:t>
      </w:r>
      <w:r>
        <w:rPr>
          <w:sz w:val="24"/>
          <w:szCs w:val="24"/>
        </w:rPr>
        <w:t xml:space="preserve">Memorandum of Understanding is in place, </w:t>
      </w:r>
      <w:r w:rsidRPr="00273E2B">
        <w:rPr>
          <w:sz w:val="24"/>
          <w:szCs w:val="24"/>
        </w:rPr>
        <w:t>medical and</w:t>
      </w:r>
      <w:r>
        <w:rPr>
          <w:sz w:val="24"/>
          <w:szCs w:val="24"/>
        </w:rPr>
        <w:t>/or</w:t>
      </w:r>
      <w:r w:rsidRPr="00273E2B">
        <w:rPr>
          <w:sz w:val="24"/>
          <w:szCs w:val="24"/>
        </w:rPr>
        <w:t xml:space="preserve"> mental health evaluation and, as appropriate, treatment to all </w:t>
      </w:r>
      <w:r>
        <w:rPr>
          <w:sz w:val="24"/>
          <w:szCs w:val="24"/>
        </w:rPr>
        <w:t xml:space="preserve">students </w:t>
      </w:r>
      <w:r w:rsidRPr="00273E2B">
        <w:rPr>
          <w:sz w:val="24"/>
          <w:szCs w:val="24"/>
        </w:rPr>
        <w:t>who have been victimized by sexual abuse in any prison, jail, lockup, or juvenile facility.</w:t>
      </w:r>
    </w:p>
    <w:p w:rsidR="0092692F" w:rsidRPr="00273E2B" w:rsidRDefault="0092692F" w:rsidP="0092692F">
      <w:pPr>
        <w:pStyle w:val="ListParagraph"/>
        <w:numPr>
          <w:ilvl w:val="0"/>
          <w:numId w:val="16"/>
        </w:numPr>
        <w:rPr>
          <w:sz w:val="24"/>
          <w:szCs w:val="24"/>
        </w:rPr>
      </w:pPr>
      <w:r w:rsidRPr="00273E2B">
        <w:rPr>
          <w:sz w:val="24"/>
          <w:szCs w:val="24"/>
        </w:rPr>
        <w:t xml:space="preserve">The evaluation and treatment of such victims shall include, as appropriate, follow-up services, treatment plans, and, when necessary, referrals for continued care following their transfer to, or placement in, other facilities, or their release from </w:t>
      </w:r>
      <w:r>
        <w:rPr>
          <w:sz w:val="24"/>
          <w:szCs w:val="24"/>
        </w:rPr>
        <w:t>the facility</w:t>
      </w:r>
      <w:r w:rsidRPr="00273E2B">
        <w:rPr>
          <w:sz w:val="24"/>
          <w:szCs w:val="24"/>
        </w:rPr>
        <w:t>.</w:t>
      </w:r>
    </w:p>
    <w:p w:rsidR="0092692F" w:rsidRPr="00273E2B" w:rsidRDefault="0092692F" w:rsidP="0092692F">
      <w:pPr>
        <w:pStyle w:val="ListParagraph"/>
        <w:numPr>
          <w:ilvl w:val="0"/>
          <w:numId w:val="16"/>
        </w:numPr>
        <w:rPr>
          <w:sz w:val="24"/>
          <w:szCs w:val="24"/>
        </w:rPr>
      </w:pPr>
      <w:r w:rsidRPr="00273E2B">
        <w:rPr>
          <w:sz w:val="24"/>
          <w:szCs w:val="24"/>
        </w:rPr>
        <w:t>The facility shall provide</w:t>
      </w:r>
      <w:r>
        <w:rPr>
          <w:sz w:val="24"/>
          <w:szCs w:val="24"/>
        </w:rPr>
        <w:t xml:space="preserve">, using a qualified outside agency with </w:t>
      </w:r>
      <w:r w:rsidR="008B02D6">
        <w:rPr>
          <w:sz w:val="24"/>
          <w:szCs w:val="24"/>
        </w:rPr>
        <w:t>who</w:t>
      </w:r>
      <w:r>
        <w:rPr>
          <w:sz w:val="24"/>
          <w:szCs w:val="24"/>
        </w:rPr>
        <w:t xml:space="preserve"> </w:t>
      </w:r>
      <w:r w:rsidRPr="00273E2B">
        <w:rPr>
          <w:sz w:val="24"/>
          <w:szCs w:val="24"/>
        </w:rPr>
        <w:t xml:space="preserve">a </w:t>
      </w:r>
      <w:r>
        <w:rPr>
          <w:sz w:val="24"/>
          <w:szCs w:val="24"/>
        </w:rPr>
        <w:t>Memorandum of Understanding is in place,</w:t>
      </w:r>
      <w:r w:rsidRPr="00273E2B">
        <w:rPr>
          <w:sz w:val="24"/>
          <w:szCs w:val="24"/>
        </w:rPr>
        <w:t xml:space="preserve"> such victims with medical and mental health services consistent with the community level of care.</w:t>
      </w:r>
    </w:p>
    <w:p w:rsidR="00295E7D" w:rsidRPr="00273E2B" w:rsidRDefault="0092692F" w:rsidP="00295E7D">
      <w:pPr>
        <w:pStyle w:val="ListParagraph"/>
        <w:numPr>
          <w:ilvl w:val="0"/>
          <w:numId w:val="16"/>
        </w:numPr>
        <w:rPr>
          <w:sz w:val="24"/>
          <w:szCs w:val="24"/>
        </w:rPr>
      </w:pPr>
      <w:r>
        <w:rPr>
          <w:sz w:val="24"/>
          <w:szCs w:val="24"/>
        </w:rPr>
        <w:t xml:space="preserve">Student </w:t>
      </w:r>
      <w:r w:rsidR="00295E7D" w:rsidRPr="00273E2B">
        <w:rPr>
          <w:sz w:val="24"/>
          <w:szCs w:val="24"/>
        </w:rPr>
        <w:t xml:space="preserve">victims of sexual abuse while </w:t>
      </w:r>
      <w:r>
        <w:rPr>
          <w:sz w:val="24"/>
          <w:szCs w:val="24"/>
        </w:rPr>
        <w:t xml:space="preserve">at the facility </w:t>
      </w:r>
      <w:r w:rsidR="00295E7D" w:rsidRPr="00273E2B">
        <w:rPr>
          <w:sz w:val="24"/>
          <w:szCs w:val="24"/>
        </w:rPr>
        <w:t>shall be offered tests for sexually transmitted infe</w:t>
      </w:r>
      <w:r w:rsidR="00722D0F">
        <w:rPr>
          <w:sz w:val="24"/>
          <w:szCs w:val="24"/>
        </w:rPr>
        <w:t>ctions as medically appropriate, provided by Latrobe Hospital Emergency Room or at the office of Outside In’s Medical Director.</w:t>
      </w:r>
    </w:p>
    <w:p w:rsidR="00295E7D" w:rsidRPr="00273E2B" w:rsidRDefault="00295E7D" w:rsidP="00295E7D">
      <w:pPr>
        <w:pStyle w:val="ListParagraph"/>
        <w:numPr>
          <w:ilvl w:val="0"/>
          <w:numId w:val="16"/>
        </w:numPr>
        <w:rPr>
          <w:sz w:val="24"/>
          <w:szCs w:val="24"/>
        </w:rPr>
      </w:pPr>
      <w:r w:rsidRPr="00273E2B">
        <w:rPr>
          <w:sz w:val="24"/>
          <w:szCs w:val="24"/>
        </w:rPr>
        <w:t>Treatment services shall be provided to the victim without financial cost and regardless of whether the victim names the abuser or cooperates with any investigation arising out of the incident.</w:t>
      </w:r>
    </w:p>
    <w:p w:rsidR="00295E7D" w:rsidRPr="00273E2B" w:rsidRDefault="00295E7D" w:rsidP="00295E7D">
      <w:pPr>
        <w:pStyle w:val="ListParagraph"/>
        <w:numPr>
          <w:ilvl w:val="0"/>
          <w:numId w:val="16"/>
        </w:numPr>
        <w:rPr>
          <w:sz w:val="24"/>
          <w:szCs w:val="24"/>
        </w:rPr>
      </w:pPr>
      <w:r w:rsidRPr="00273E2B">
        <w:rPr>
          <w:sz w:val="24"/>
          <w:szCs w:val="24"/>
        </w:rPr>
        <w:t>The facility shall attempt to conduct</w:t>
      </w:r>
      <w:r w:rsidR="0092692F">
        <w:rPr>
          <w:sz w:val="24"/>
          <w:szCs w:val="24"/>
        </w:rPr>
        <w:t xml:space="preserve">, using a qualified outside agency with whom </w:t>
      </w:r>
      <w:r w:rsidRPr="00273E2B">
        <w:rPr>
          <w:sz w:val="24"/>
          <w:szCs w:val="24"/>
        </w:rPr>
        <w:t xml:space="preserve">a </w:t>
      </w:r>
      <w:r w:rsidR="0092692F">
        <w:rPr>
          <w:sz w:val="24"/>
          <w:szCs w:val="24"/>
        </w:rPr>
        <w:t xml:space="preserve">Memorandum of Understanding is in place, a </w:t>
      </w:r>
      <w:r w:rsidRPr="00273E2B">
        <w:rPr>
          <w:sz w:val="24"/>
          <w:szCs w:val="24"/>
        </w:rPr>
        <w:t xml:space="preserve">mental health evaluation of all known </w:t>
      </w:r>
      <w:r w:rsidR="0092692F">
        <w:rPr>
          <w:sz w:val="24"/>
          <w:szCs w:val="24"/>
        </w:rPr>
        <w:t>student</w:t>
      </w:r>
      <w:r w:rsidRPr="00273E2B">
        <w:rPr>
          <w:sz w:val="24"/>
          <w:szCs w:val="24"/>
        </w:rPr>
        <w:t>-on-</w:t>
      </w:r>
      <w:r w:rsidR="0092692F">
        <w:rPr>
          <w:sz w:val="24"/>
          <w:szCs w:val="24"/>
        </w:rPr>
        <w:t xml:space="preserve">student </w:t>
      </w:r>
      <w:r w:rsidRPr="00273E2B">
        <w:rPr>
          <w:sz w:val="24"/>
          <w:szCs w:val="24"/>
        </w:rPr>
        <w:t>abusers within 60 days of learning of such abuse history and offer treatment when deemed appropriate by mental health practitioners.</w:t>
      </w:r>
      <w:r w:rsidR="0092692F">
        <w:rPr>
          <w:sz w:val="24"/>
          <w:szCs w:val="24"/>
        </w:rPr>
        <w:t xml:space="preserve"> </w:t>
      </w:r>
    </w:p>
    <w:p w:rsidR="00295E7D" w:rsidRDefault="00295E7D" w:rsidP="005169DC">
      <w:pPr>
        <w:rPr>
          <w:b/>
          <w:sz w:val="24"/>
          <w:szCs w:val="24"/>
        </w:rPr>
      </w:pPr>
    </w:p>
    <w:p w:rsidR="005169DC" w:rsidRDefault="005169DC" w:rsidP="005169DC">
      <w:pPr>
        <w:rPr>
          <w:b/>
          <w:sz w:val="24"/>
          <w:szCs w:val="24"/>
        </w:rPr>
      </w:pPr>
    </w:p>
    <w:p w:rsidR="00967728" w:rsidRDefault="00967728" w:rsidP="0092692F">
      <w:pPr>
        <w:spacing w:line="276" w:lineRule="auto"/>
        <w:rPr>
          <w:b/>
          <w:sz w:val="24"/>
          <w:szCs w:val="24"/>
        </w:rPr>
      </w:pPr>
      <w:r>
        <w:rPr>
          <w:b/>
          <w:sz w:val="24"/>
          <w:szCs w:val="24"/>
        </w:rPr>
        <w:t>DATA COLLECTION AND REVIEW</w:t>
      </w:r>
    </w:p>
    <w:p w:rsidR="00967728" w:rsidRDefault="00967728" w:rsidP="005169DC">
      <w:pPr>
        <w:rPr>
          <w:b/>
          <w:sz w:val="24"/>
          <w:szCs w:val="24"/>
        </w:rPr>
      </w:pPr>
    </w:p>
    <w:p w:rsidR="005169DC" w:rsidRDefault="003B4356" w:rsidP="005169DC">
      <w:pPr>
        <w:rPr>
          <w:b/>
          <w:sz w:val="24"/>
          <w:szCs w:val="24"/>
        </w:rPr>
      </w:pPr>
      <w:r>
        <w:rPr>
          <w:b/>
          <w:sz w:val="24"/>
          <w:szCs w:val="24"/>
        </w:rPr>
        <w:t xml:space="preserve">115.386 - </w:t>
      </w:r>
      <w:r w:rsidR="00311271">
        <w:rPr>
          <w:b/>
          <w:sz w:val="24"/>
          <w:szCs w:val="24"/>
        </w:rPr>
        <w:t>Sexual abuse incident reviews</w:t>
      </w:r>
    </w:p>
    <w:p w:rsidR="00311271" w:rsidRPr="00311271" w:rsidRDefault="00311271" w:rsidP="005169DC">
      <w:pPr>
        <w:rPr>
          <w:sz w:val="24"/>
          <w:szCs w:val="24"/>
        </w:rPr>
      </w:pPr>
      <w:r w:rsidRPr="00311271">
        <w:rPr>
          <w:sz w:val="24"/>
          <w:szCs w:val="24"/>
        </w:rPr>
        <w:t xml:space="preserve">The Prea Coordinator or </w:t>
      </w:r>
      <w:r w:rsidR="008B02D6" w:rsidRPr="00311271">
        <w:rPr>
          <w:sz w:val="24"/>
          <w:szCs w:val="24"/>
        </w:rPr>
        <w:t>designee</w:t>
      </w:r>
      <w:r w:rsidRPr="00311271">
        <w:rPr>
          <w:sz w:val="24"/>
          <w:szCs w:val="24"/>
        </w:rPr>
        <w:t xml:space="preserve"> will conduct formal leadership sexual abuse incident reviews with all staff, referring agents, associate parties involved with incident. The incidents of sexual abuse reviews will be conducted within 10 </w:t>
      </w:r>
      <w:r w:rsidR="008B02D6" w:rsidRPr="00311271">
        <w:rPr>
          <w:sz w:val="24"/>
          <w:szCs w:val="24"/>
        </w:rPr>
        <w:t>business</w:t>
      </w:r>
      <w:r w:rsidRPr="00311271">
        <w:rPr>
          <w:sz w:val="24"/>
          <w:szCs w:val="24"/>
        </w:rPr>
        <w:t xml:space="preserve"> days of the incident date.</w:t>
      </w:r>
    </w:p>
    <w:p w:rsidR="003B4356" w:rsidRDefault="003B4356" w:rsidP="005169DC">
      <w:pPr>
        <w:rPr>
          <w:b/>
          <w:sz w:val="24"/>
          <w:szCs w:val="24"/>
        </w:rPr>
      </w:pPr>
    </w:p>
    <w:p w:rsidR="005169DC" w:rsidRDefault="003B4356" w:rsidP="005169DC">
      <w:pPr>
        <w:rPr>
          <w:b/>
          <w:sz w:val="24"/>
          <w:szCs w:val="24"/>
        </w:rPr>
      </w:pPr>
      <w:r>
        <w:rPr>
          <w:b/>
          <w:sz w:val="24"/>
          <w:szCs w:val="24"/>
        </w:rPr>
        <w:t xml:space="preserve">115.387 - </w:t>
      </w:r>
      <w:r w:rsidR="00311271">
        <w:rPr>
          <w:b/>
          <w:sz w:val="24"/>
          <w:szCs w:val="24"/>
        </w:rPr>
        <w:t>Data collection</w:t>
      </w:r>
    </w:p>
    <w:p w:rsidR="00311271" w:rsidRPr="00311271" w:rsidRDefault="00311271" w:rsidP="005169DC">
      <w:pPr>
        <w:rPr>
          <w:sz w:val="24"/>
          <w:szCs w:val="24"/>
        </w:rPr>
      </w:pPr>
      <w:r w:rsidRPr="00311271">
        <w:rPr>
          <w:sz w:val="24"/>
          <w:szCs w:val="24"/>
        </w:rPr>
        <w:t>The Team Leader II responsible for the cabin in which the incident occurred with gather all data with the support of the Residential Manager and PREA Coordinator.  The sexual abuse checklist will be used as a guide to collect the data. All data will be kept in a hot file until completion of the investigation. The file will be kept with the PREA Coordinator.</w:t>
      </w:r>
    </w:p>
    <w:p w:rsidR="002D790B" w:rsidRDefault="002D790B" w:rsidP="005169DC">
      <w:pPr>
        <w:rPr>
          <w:b/>
          <w:sz w:val="24"/>
          <w:szCs w:val="24"/>
        </w:rPr>
      </w:pPr>
    </w:p>
    <w:p w:rsidR="002D790B" w:rsidRDefault="002D790B" w:rsidP="005169DC">
      <w:pPr>
        <w:rPr>
          <w:sz w:val="24"/>
          <w:szCs w:val="24"/>
        </w:rPr>
      </w:pPr>
      <w:r>
        <w:rPr>
          <w:b/>
          <w:sz w:val="24"/>
          <w:szCs w:val="24"/>
        </w:rPr>
        <w:t xml:space="preserve">115.387(a)/(c)-1 &amp; </w:t>
      </w:r>
      <w:r w:rsidR="00384B60">
        <w:rPr>
          <w:b/>
          <w:sz w:val="24"/>
          <w:szCs w:val="24"/>
        </w:rPr>
        <w:t>115.387(b)-1</w:t>
      </w:r>
      <w:r>
        <w:rPr>
          <w:b/>
          <w:sz w:val="24"/>
          <w:szCs w:val="24"/>
        </w:rPr>
        <w:t xml:space="preserve"> </w:t>
      </w:r>
      <w:r>
        <w:rPr>
          <w:sz w:val="24"/>
          <w:szCs w:val="24"/>
        </w:rPr>
        <w:t xml:space="preserve">At least annually, Outside In collects accurate, uniform data for every allegation of sexual abuse at facilities under its direct control. </w:t>
      </w:r>
    </w:p>
    <w:p w:rsidR="002D790B" w:rsidRDefault="002D790B" w:rsidP="005169DC">
      <w:pPr>
        <w:rPr>
          <w:sz w:val="24"/>
          <w:szCs w:val="24"/>
        </w:rPr>
      </w:pPr>
    </w:p>
    <w:p w:rsidR="002D790B" w:rsidRPr="002D790B" w:rsidRDefault="002D790B" w:rsidP="005169DC">
      <w:pPr>
        <w:rPr>
          <w:i/>
          <w:sz w:val="24"/>
          <w:szCs w:val="24"/>
        </w:rPr>
      </w:pPr>
      <w:r w:rsidRPr="002D790B">
        <w:rPr>
          <w:b/>
          <w:sz w:val="24"/>
          <w:szCs w:val="24"/>
        </w:rPr>
        <w:t>115.387(a)/(c)-2</w:t>
      </w:r>
      <w:r>
        <w:rPr>
          <w:b/>
          <w:sz w:val="24"/>
          <w:szCs w:val="24"/>
        </w:rPr>
        <w:t xml:space="preserve"> </w:t>
      </w:r>
      <w:r>
        <w:rPr>
          <w:sz w:val="24"/>
          <w:szCs w:val="24"/>
        </w:rPr>
        <w:t xml:space="preserve">Outside In utilizes the Department of Justice’s </w:t>
      </w:r>
      <w:r w:rsidRPr="002D790B">
        <w:rPr>
          <w:i/>
          <w:sz w:val="24"/>
          <w:szCs w:val="24"/>
        </w:rPr>
        <w:t>Survey of Sexual Victimization</w:t>
      </w:r>
      <w:r>
        <w:rPr>
          <w:i/>
          <w:sz w:val="24"/>
          <w:szCs w:val="24"/>
        </w:rPr>
        <w:t xml:space="preserve"> </w:t>
      </w:r>
      <w:r>
        <w:rPr>
          <w:sz w:val="24"/>
          <w:szCs w:val="24"/>
        </w:rPr>
        <w:t xml:space="preserve">and the </w:t>
      </w:r>
      <w:r w:rsidRPr="002D790B">
        <w:rPr>
          <w:i/>
          <w:sz w:val="24"/>
          <w:szCs w:val="24"/>
        </w:rPr>
        <w:t>Survey of Sexual Victim</w:t>
      </w:r>
      <w:r>
        <w:rPr>
          <w:i/>
          <w:sz w:val="24"/>
          <w:szCs w:val="24"/>
        </w:rPr>
        <w:t xml:space="preserve">ization Incident Form (Juvenile). </w:t>
      </w:r>
    </w:p>
    <w:p w:rsidR="005169DC" w:rsidRDefault="005169DC" w:rsidP="005169DC">
      <w:pPr>
        <w:rPr>
          <w:b/>
          <w:sz w:val="24"/>
          <w:szCs w:val="24"/>
        </w:rPr>
      </w:pPr>
    </w:p>
    <w:p w:rsidR="005169DC" w:rsidRDefault="003B4356" w:rsidP="005169DC">
      <w:pPr>
        <w:rPr>
          <w:b/>
          <w:sz w:val="24"/>
          <w:szCs w:val="24"/>
        </w:rPr>
      </w:pPr>
      <w:r>
        <w:rPr>
          <w:b/>
          <w:sz w:val="24"/>
          <w:szCs w:val="24"/>
        </w:rPr>
        <w:t xml:space="preserve">115.388 - </w:t>
      </w:r>
      <w:r w:rsidR="005169DC">
        <w:rPr>
          <w:b/>
          <w:sz w:val="24"/>
          <w:szCs w:val="24"/>
        </w:rPr>
        <w:t>Data review for corrective action:</w:t>
      </w:r>
      <w:r w:rsidR="00311271">
        <w:rPr>
          <w:b/>
          <w:sz w:val="24"/>
          <w:szCs w:val="24"/>
        </w:rPr>
        <w:t xml:space="preserve"> </w:t>
      </w:r>
      <w:r w:rsidR="00311271" w:rsidRPr="00311271">
        <w:rPr>
          <w:sz w:val="24"/>
          <w:szCs w:val="24"/>
        </w:rPr>
        <w:t>All incidents of sexual abuse will be reviewed annually with the Director of Compliance and Residential Leadership Team.</w:t>
      </w:r>
    </w:p>
    <w:p w:rsidR="00384B60" w:rsidRDefault="00384B60" w:rsidP="005169DC">
      <w:pPr>
        <w:rPr>
          <w:b/>
          <w:sz w:val="24"/>
          <w:szCs w:val="24"/>
        </w:rPr>
      </w:pPr>
    </w:p>
    <w:p w:rsidR="00B9409E" w:rsidRPr="00B9409E" w:rsidRDefault="00D274A4" w:rsidP="005169DC">
      <w:pPr>
        <w:rPr>
          <w:sz w:val="24"/>
          <w:szCs w:val="24"/>
        </w:rPr>
      </w:pPr>
      <w:r w:rsidRPr="00D274A4">
        <w:rPr>
          <w:b/>
          <w:sz w:val="24"/>
          <w:szCs w:val="24"/>
        </w:rPr>
        <w:t>115.388(c)-1</w:t>
      </w:r>
      <w:r>
        <w:rPr>
          <w:sz w:val="24"/>
          <w:szCs w:val="24"/>
        </w:rPr>
        <w:t xml:space="preserve"> </w:t>
      </w:r>
      <w:r w:rsidR="00B9409E">
        <w:rPr>
          <w:sz w:val="24"/>
          <w:szCs w:val="24"/>
        </w:rPr>
        <w:t xml:space="preserve">Outside In makes its annual report available to the public via the agency website. </w:t>
      </w:r>
    </w:p>
    <w:p w:rsidR="005169DC" w:rsidRDefault="005169DC" w:rsidP="005169DC">
      <w:pPr>
        <w:rPr>
          <w:b/>
          <w:sz w:val="24"/>
          <w:szCs w:val="24"/>
        </w:rPr>
      </w:pPr>
    </w:p>
    <w:p w:rsidR="005169DC" w:rsidRDefault="003B4356" w:rsidP="005169DC">
      <w:pPr>
        <w:rPr>
          <w:b/>
          <w:sz w:val="24"/>
          <w:szCs w:val="24"/>
        </w:rPr>
      </w:pPr>
      <w:r>
        <w:rPr>
          <w:b/>
          <w:sz w:val="24"/>
          <w:szCs w:val="24"/>
        </w:rPr>
        <w:lastRenderedPageBreak/>
        <w:t xml:space="preserve">115.389 - </w:t>
      </w:r>
      <w:r w:rsidR="005169DC">
        <w:rPr>
          <w:b/>
          <w:sz w:val="24"/>
          <w:szCs w:val="24"/>
        </w:rPr>
        <w:t xml:space="preserve">Data storage, publication, and destruction: </w:t>
      </w:r>
      <w:r w:rsidR="00311271" w:rsidRPr="008B02D6">
        <w:rPr>
          <w:sz w:val="24"/>
          <w:szCs w:val="24"/>
        </w:rPr>
        <w:t xml:space="preserve">All data of sexual abuse will be kept on file for 10 years.  </w:t>
      </w:r>
      <w:r w:rsidR="008B02D6" w:rsidRPr="008B02D6">
        <w:rPr>
          <w:sz w:val="24"/>
          <w:szCs w:val="24"/>
        </w:rPr>
        <w:t>Outside In will remove all personal identifiers before any incidents are posted on website.</w:t>
      </w:r>
      <w:r w:rsidR="008B02D6">
        <w:rPr>
          <w:sz w:val="24"/>
          <w:szCs w:val="24"/>
        </w:rPr>
        <w:t xml:space="preserve"> Outside in will destroy all evidence of such sexual abuse incidents after 10 years of data collection. </w:t>
      </w:r>
    </w:p>
    <w:p w:rsidR="00D274A4" w:rsidRDefault="00D274A4" w:rsidP="005169DC">
      <w:pPr>
        <w:rPr>
          <w:b/>
          <w:sz w:val="24"/>
          <w:szCs w:val="24"/>
        </w:rPr>
      </w:pPr>
    </w:p>
    <w:p w:rsidR="00D274A4" w:rsidRPr="00D274A4" w:rsidRDefault="00D274A4" w:rsidP="005169DC">
      <w:pPr>
        <w:rPr>
          <w:i/>
          <w:sz w:val="24"/>
          <w:szCs w:val="24"/>
        </w:rPr>
      </w:pPr>
      <w:r>
        <w:rPr>
          <w:b/>
          <w:sz w:val="24"/>
          <w:szCs w:val="24"/>
        </w:rPr>
        <w:t xml:space="preserve">115.389(b)-1 </w:t>
      </w:r>
      <w:r w:rsidRPr="00D274A4">
        <w:rPr>
          <w:sz w:val="24"/>
          <w:szCs w:val="24"/>
        </w:rPr>
        <w:t>At least annually</w:t>
      </w:r>
      <w:r>
        <w:rPr>
          <w:b/>
          <w:sz w:val="24"/>
          <w:szCs w:val="24"/>
        </w:rPr>
        <w:t xml:space="preserve">, </w:t>
      </w:r>
      <w:r>
        <w:rPr>
          <w:sz w:val="24"/>
          <w:szCs w:val="24"/>
        </w:rPr>
        <w:t xml:space="preserve">Outside In makes its aggregated sexual abuse data available to the public via the agency website. </w:t>
      </w:r>
    </w:p>
    <w:p w:rsidR="00D274A4" w:rsidRPr="005169DC" w:rsidRDefault="00D274A4" w:rsidP="005169DC">
      <w:pPr>
        <w:rPr>
          <w:b/>
          <w:sz w:val="24"/>
          <w:szCs w:val="24"/>
        </w:rPr>
      </w:pPr>
    </w:p>
    <w:p w:rsidR="004706A2" w:rsidRDefault="004706A2" w:rsidP="005169DC">
      <w:pPr>
        <w:jc w:val="center"/>
        <w:rPr>
          <w:sz w:val="24"/>
          <w:szCs w:val="24"/>
        </w:rPr>
      </w:pPr>
    </w:p>
    <w:p w:rsidR="003B4356" w:rsidRDefault="003B4356" w:rsidP="00141108">
      <w:pPr>
        <w:rPr>
          <w:sz w:val="24"/>
          <w:szCs w:val="24"/>
        </w:rPr>
      </w:pPr>
      <w:r>
        <w:rPr>
          <w:sz w:val="24"/>
          <w:szCs w:val="24"/>
        </w:rPr>
        <w:t>CHR  9_2014</w:t>
      </w:r>
    </w:p>
    <w:p w:rsidR="009D07B7" w:rsidRDefault="009D07B7" w:rsidP="00141108">
      <w:pPr>
        <w:rPr>
          <w:sz w:val="24"/>
          <w:szCs w:val="24"/>
        </w:rPr>
      </w:pPr>
      <w:r>
        <w:rPr>
          <w:sz w:val="24"/>
          <w:szCs w:val="24"/>
        </w:rPr>
        <w:t>CHR 1_2015</w:t>
      </w:r>
    </w:p>
    <w:p w:rsidR="008B02D6" w:rsidRPr="004706A2" w:rsidRDefault="008B02D6" w:rsidP="00141108">
      <w:pPr>
        <w:rPr>
          <w:sz w:val="24"/>
          <w:szCs w:val="24"/>
        </w:rPr>
      </w:pPr>
      <w:r>
        <w:rPr>
          <w:sz w:val="24"/>
          <w:szCs w:val="24"/>
        </w:rPr>
        <w:t>JMW 2_2015</w:t>
      </w:r>
    </w:p>
    <w:sectPr w:rsidR="008B02D6" w:rsidRPr="004706A2" w:rsidSect="002B0186">
      <w:headerReference w:type="default" r:id="rId9"/>
      <w:footerReference w:type="default" r:id="rId10"/>
      <w:pgSz w:w="12240" w:h="15840"/>
      <w:pgMar w:top="720" w:right="720" w:bottom="720"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20" w:rsidRDefault="000E6D20" w:rsidP="00054AB5">
      <w:r>
        <w:separator/>
      </w:r>
    </w:p>
  </w:endnote>
  <w:endnote w:type="continuationSeparator" w:id="0">
    <w:p w:rsidR="000E6D20" w:rsidRDefault="000E6D20" w:rsidP="00054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Franklin Gothic No.2">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71" w:rsidRPr="006A56A1" w:rsidRDefault="009E3868" w:rsidP="00F418BA">
    <w:pPr>
      <w:autoSpaceDE w:val="0"/>
      <w:autoSpaceDN w:val="0"/>
      <w:adjustRightInd w:val="0"/>
      <w:spacing w:after="100"/>
      <w:jc w:val="center"/>
      <w:outlineLvl w:val="0"/>
      <w:rPr>
        <w:rFonts w:ascii="Franklin Gothic No.2" w:hAnsi="Franklin Gothic No.2"/>
        <w:b/>
        <w:bCs/>
        <w:szCs w:val="24"/>
      </w:rPr>
    </w:pPr>
    <w:r w:rsidRPr="009E3868">
      <w:rPr>
        <w:rFonts w:cs="Arial"/>
        <w:noProof/>
        <w:sz w:val="24"/>
        <w:szCs w:val="28"/>
      </w:rPr>
      <w:pict>
        <v:line id="_x0000_s2049" style="position:absolute;left:0;text-align:left;z-index:251660288" from="18pt,12.15pt" to="558pt,12.15pt">
          <w10:anchorlock/>
        </v:line>
      </w:pict>
    </w:r>
    <w:r w:rsidR="00311271" w:rsidRPr="006A56A1">
      <w:rPr>
        <w:rFonts w:ascii="Franklin Gothic No.2" w:hAnsi="Franklin Gothic No.2"/>
        <w:b/>
        <w:bCs/>
        <w:szCs w:val="24"/>
      </w:rPr>
      <w:t>Outside In School of Experiential Education, Inc.</w:t>
    </w:r>
  </w:p>
  <w:p w:rsidR="00311271" w:rsidRPr="006A56A1" w:rsidRDefault="00311271" w:rsidP="00F418BA">
    <w:pPr>
      <w:autoSpaceDE w:val="0"/>
      <w:autoSpaceDN w:val="0"/>
      <w:adjustRightInd w:val="0"/>
      <w:jc w:val="center"/>
      <w:rPr>
        <w:rFonts w:cs="Arial"/>
        <w:sz w:val="16"/>
      </w:rPr>
    </w:pPr>
    <w:r w:rsidRPr="006A56A1">
      <w:rPr>
        <w:rFonts w:ascii="Franklin Gothic No.2" w:hAnsi="Franklin Gothic No.2"/>
        <w:b/>
        <w:bCs/>
        <w:smallCaps/>
        <w:sz w:val="16"/>
      </w:rPr>
      <w:t>Community Services:</w:t>
    </w:r>
    <w:r w:rsidRPr="006A56A1">
      <w:rPr>
        <w:rFonts w:ascii="Franklin Gothic No.2" w:hAnsi="Franklin Gothic No.2"/>
        <w:smallCaps/>
        <w:sz w:val="16"/>
      </w:rPr>
      <w:t xml:space="preserve"> </w:t>
    </w:r>
    <w:r w:rsidRPr="006A56A1">
      <w:rPr>
        <w:rFonts w:cs="Arial"/>
        <w:sz w:val="16"/>
      </w:rPr>
      <w:t xml:space="preserve"> </w:t>
    </w:r>
    <w:smartTag w:uri="urn:schemas-microsoft-com:office:smarttags" w:element="Street">
      <w:r w:rsidRPr="006A56A1">
        <w:rPr>
          <w:rFonts w:cs="Arial"/>
          <w:sz w:val="14"/>
          <w:szCs w:val="18"/>
        </w:rPr>
        <w:t>P.O. Box</w:t>
      </w:r>
    </w:smartTag>
    <w:r w:rsidRPr="006A56A1">
      <w:rPr>
        <w:rFonts w:cs="Arial"/>
        <w:sz w:val="14"/>
        <w:szCs w:val="18"/>
      </w:rPr>
      <w:t xml:space="preserve"> 639  </w:t>
    </w:r>
    <w:r w:rsidRPr="006A56A1">
      <w:rPr>
        <w:rFonts w:ascii="Wingdings" w:hAnsi="Wingdings" w:cs="Wingdings"/>
        <w:sz w:val="16"/>
      </w:rPr>
      <w:t></w:t>
    </w:r>
    <w:r w:rsidRPr="006A56A1">
      <w:rPr>
        <w:rFonts w:cs="Arial"/>
        <w:sz w:val="14"/>
        <w:szCs w:val="18"/>
      </w:rPr>
      <w:t xml:space="preserve">  </w:t>
    </w:r>
    <w:smartTag w:uri="urn:schemas-microsoft-com:office:smarttags" w:element="place">
      <w:smartTag w:uri="urn:schemas-microsoft-com:office:smarttags" w:element="City">
        <w:r w:rsidRPr="006A56A1">
          <w:rPr>
            <w:rFonts w:cs="Arial"/>
            <w:sz w:val="14"/>
            <w:szCs w:val="18"/>
          </w:rPr>
          <w:t>Greensburg</w:t>
        </w:r>
      </w:smartTag>
      <w:r w:rsidRPr="006A56A1">
        <w:rPr>
          <w:rFonts w:cs="Arial"/>
          <w:sz w:val="14"/>
          <w:szCs w:val="18"/>
        </w:rPr>
        <w:t xml:space="preserve">, </w:t>
      </w:r>
      <w:smartTag w:uri="urn:schemas-microsoft-com:office:smarttags" w:element="State">
        <w:r w:rsidRPr="006A56A1">
          <w:rPr>
            <w:rFonts w:cs="Arial"/>
            <w:sz w:val="14"/>
            <w:szCs w:val="18"/>
          </w:rPr>
          <w:t>PA</w:t>
        </w:r>
      </w:smartTag>
      <w:r w:rsidRPr="006A56A1">
        <w:rPr>
          <w:rFonts w:cs="Arial"/>
          <w:sz w:val="14"/>
          <w:szCs w:val="18"/>
        </w:rPr>
        <w:t xml:space="preserve">  </w:t>
      </w:r>
      <w:smartTag w:uri="urn:schemas-microsoft-com:office:smarttags" w:element="PostalCode">
        <w:r w:rsidRPr="006A56A1">
          <w:rPr>
            <w:rFonts w:cs="Arial"/>
            <w:sz w:val="14"/>
            <w:szCs w:val="18"/>
          </w:rPr>
          <w:t>15601</w:t>
        </w:r>
      </w:smartTag>
    </w:smartTag>
    <w:r w:rsidRPr="006A56A1">
      <w:rPr>
        <w:rFonts w:cs="Arial"/>
        <w:sz w:val="14"/>
        <w:szCs w:val="18"/>
      </w:rPr>
      <w:t xml:space="preserve">  </w:t>
    </w:r>
    <w:r w:rsidRPr="006A56A1">
      <w:rPr>
        <w:rFonts w:ascii="Wingdings" w:hAnsi="Wingdings" w:cs="Wingdings"/>
        <w:sz w:val="16"/>
      </w:rPr>
      <w:t></w:t>
    </w:r>
    <w:r w:rsidRPr="006A56A1">
      <w:rPr>
        <w:rFonts w:cs="Arial"/>
        <w:sz w:val="14"/>
        <w:szCs w:val="18"/>
      </w:rPr>
      <w:t xml:space="preserve">  724-837-1518  </w:t>
    </w:r>
    <w:r w:rsidRPr="006A56A1">
      <w:rPr>
        <w:rFonts w:ascii="Wingdings" w:hAnsi="Wingdings" w:cs="Wingdings"/>
        <w:sz w:val="16"/>
      </w:rPr>
      <w:t></w:t>
    </w:r>
    <w:r w:rsidRPr="006A56A1">
      <w:rPr>
        <w:rFonts w:cs="Arial"/>
        <w:sz w:val="14"/>
        <w:szCs w:val="18"/>
      </w:rPr>
      <w:t xml:space="preserve">  724-837-0801 Fax</w:t>
    </w:r>
  </w:p>
  <w:p w:rsidR="00311271" w:rsidRPr="006A56A1" w:rsidRDefault="00311271" w:rsidP="00F418BA">
    <w:pPr>
      <w:autoSpaceDE w:val="0"/>
      <w:autoSpaceDN w:val="0"/>
      <w:adjustRightInd w:val="0"/>
      <w:spacing w:after="90"/>
      <w:jc w:val="center"/>
      <w:rPr>
        <w:rFonts w:cs="Arial"/>
        <w:sz w:val="24"/>
        <w:szCs w:val="28"/>
      </w:rPr>
    </w:pPr>
    <w:r w:rsidRPr="006A56A1">
      <w:rPr>
        <w:rFonts w:ascii="Franklin Gothic No.2" w:hAnsi="Franklin Gothic No.2"/>
        <w:b/>
        <w:bCs/>
        <w:smallCaps/>
        <w:sz w:val="16"/>
      </w:rPr>
      <w:t>Residential Campus:</w:t>
    </w:r>
    <w:r w:rsidRPr="006A56A1">
      <w:rPr>
        <w:rFonts w:ascii="Franklin Gothic No.2" w:hAnsi="Franklin Gothic No.2"/>
        <w:sz w:val="16"/>
      </w:rPr>
      <w:t xml:space="preserve"> </w:t>
    </w:r>
    <w:r w:rsidRPr="006A56A1">
      <w:rPr>
        <w:rFonts w:cs="Arial"/>
        <w:sz w:val="16"/>
      </w:rPr>
      <w:t xml:space="preserve"> </w:t>
    </w:r>
    <w:r w:rsidRPr="006A56A1">
      <w:rPr>
        <w:rFonts w:cs="Arial"/>
        <w:sz w:val="14"/>
        <w:szCs w:val="18"/>
      </w:rPr>
      <w:t xml:space="preserve">1050 Fort Palmer Road  </w:t>
    </w:r>
    <w:r w:rsidRPr="006A56A1">
      <w:rPr>
        <w:rFonts w:ascii="Wingdings" w:hAnsi="Wingdings" w:cs="Wingdings"/>
        <w:sz w:val="16"/>
      </w:rPr>
      <w:t></w:t>
    </w:r>
    <w:r w:rsidRPr="006A56A1">
      <w:rPr>
        <w:rFonts w:cs="Arial"/>
        <w:sz w:val="14"/>
        <w:szCs w:val="18"/>
      </w:rPr>
      <w:t xml:space="preserve">  </w:t>
    </w:r>
    <w:smartTag w:uri="urn:schemas-microsoft-com:office:smarttags" w:element="place">
      <w:smartTag w:uri="urn:schemas-microsoft-com:office:smarttags" w:element="City">
        <w:r w:rsidRPr="006A56A1">
          <w:rPr>
            <w:rFonts w:cs="Arial"/>
            <w:sz w:val="14"/>
            <w:szCs w:val="18"/>
          </w:rPr>
          <w:t>Bolivar</w:t>
        </w:r>
      </w:smartTag>
      <w:r w:rsidRPr="006A56A1">
        <w:rPr>
          <w:rFonts w:cs="Arial"/>
          <w:sz w:val="14"/>
          <w:szCs w:val="18"/>
        </w:rPr>
        <w:t xml:space="preserve">, </w:t>
      </w:r>
      <w:smartTag w:uri="urn:schemas-microsoft-com:office:smarttags" w:element="State">
        <w:r w:rsidRPr="006A56A1">
          <w:rPr>
            <w:rFonts w:cs="Arial"/>
            <w:sz w:val="14"/>
            <w:szCs w:val="18"/>
          </w:rPr>
          <w:t>PA</w:t>
        </w:r>
      </w:smartTag>
      <w:r w:rsidRPr="006A56A1">
        <w:rPr>
          <w:rFonts w:cs="Arial"/>
          <w:sz w:val="14"/>
          <w:szCs w:val="18"/>
        </w:rPr>
        <w:t xml:space="preserve">  </w:t>
      </w:r>
      <w:smartTag w:uri="urn:schemas-microsoft-com:office:smarttags" w:element="PostalCode">
        <w:r w:rsidRPr="006A56A1">
          <w:rPr>
            <w:rFonts w:cs="Arial"/>
            <w:sz w:val="14"/>
            <w:szCs w:val="18"/>
          </w:rPr>
          <w:t>15923</w:t>
        </w:r>
      </w:smartTag>
    </w:smartTag>
    <w:r w:rsidRPr="006A56A1">
      <w:rPr>
        <w:rFonts w:cs="Arial"/>
        <w:sz w:val="14"/>
        <w:szCs w:val="18"/>
      </w:rPr>
      <w:t xml:space="preserve">  </w:t>
    </w:r>
    <w:r w:rsidRPr="006A56A1">
      <w:rPr>
        <w:rFonts w:ascii="Wingdings" w:hAnsi="Wingdings" w:cs="Wingdings"/>
        <w:sz w:val="16"/>
      </w:rPr>
      <w:t></w:t>
    </w:r>
    <w:r w:rsidRPr="006A56A1">
      <w:rPr>
        <w:rFonts w:cs="Arial"/>
        <w:sz w:val="14"/>
        <w:szCs w:val="18"/>
      </w:rPr>
      <w:t xml:space="preserve">  724-238-8441  </w:t>
    </w:r>
    <w:r w:rsidRPr="006A56A1">
      <w:rPr>
        <w:rFonts w:ascii="Wingdings" w:hAnsi="Wingdings" w:cs="Wingdings"/>
        <w:sz w:val="16"/>
      </w:rPr>
      <w:t></w:t>
    </w:r>
    <w:r w:rsidRPr="006A56A1">
      <w:rPr>
        <w:rFonts w:cs="Arial"/>
        <w:sz w:val="14"/>
        <w:szCs w:val="18"/>
      </w:rPr>
      <w:t xml:space="preserve">  724-238-3748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20" w:rsidRDefault="000E6D20" w:rsidP="00054AB5">
      <w:r>
        <w:separator/>
      </w:r>
    </w:p>
  </w:footnote>
  <w:footnote w:type="continuationSeparator" w:id="0">
    <w:p w:rsidR="000E6D20" w:rsidRDefault="000E6D20" w:rsidP="0005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77607"/>
      <w:docPartObj>
        <w:docPartGallery w:val="Page Numbers (Top of Page)"/>
        <w:docPartUnique/>
      </w:docPartObj>
    </w:sdtPr>
    <w:sdtContent>
      <w:p w:rsidR="00311271" w:rsidRDefault="009E3868">
        <w:pPr>
          <w:pStyle w:val="Header"/>
          <w:jc w:val="right"/>
        </w:pPr>
        <w:fldSimple w:instr=" PAGE   \* MERGEFORMAT ">
          <w:r w:rsidR="00883B35">
            <w:rPr>
              <w:noProof/>
            </w:rPr>
            <w:t>1</w:t>
          </w:r>
        </w:fldSimple>
      </w:p>
    </w:sdtContent>
  </w:sdt>
  <w:p w:rsidR="00311271" w:rsidRDefault="00311271" w:rsidP="00F418BA">
    <w:pPr>
      <w:jc w:val="center"/>
      <w:outlineLvl w:val="0"/>
      <w:rPr>
        <w:rFonts w:ascii="Viner Hand ITC" w:hAnsi="Viner Hand ITC"/>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DD4"/>
    <w:multiLevelType w:val="hybridMultilevel"/>
    <w:tmpl w:val="46E8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1B3F"/>
    <w:multiLevelType w:val="hybridMultilevel"/>
    <w:tmpl w:val="F3A474D2"/>
    <w:lvl w:ilvl="0" w:tplc="40241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727B"/>
    <w:multiLevelType w:val="hybridMultilevel"/>
    <w:tmpl w:val="365A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74E9E"/>
    <w:multiLevelType w:val="hybridMultilevel"/>
    <w:tmpl w:val="9A4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A2295"/>
    <w:multiLevelType w:val="hybridMultilevel"/>
    <w:tmpl w:val="16E494BC"/>
    <w:lvl w:ilvl="0" w:tplc="D310B3D8">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7536E2"/>
    <w:multiLevelType w:val="hybridMultilevel"/>
    <w:tmpl w:val="88A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0613A"/>
    <w:multiLevelType w:val="hybridMultilevel"/>
    <w:tmpl w:val="905EF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AA0DF9"/>
    <w:multiLevelType w:val="hybridMultilevel"/>
    <w:tmpl w:val="808A8F10"/>
    <w:lvl w:ilvl="0" w:tplc="F51268D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B056E"/>
    <w:multiLevelType w:val="hybridMultilevel"/>
    <w:tmpl w:val="808A8F10"/>
    <w:lvl w:ilvl="0" w:tplc="F51268D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B3B2F"/>
    <w:multiLevelType w:val="hybridMultilevel"/>
    <w:tmpl w:val="60EA8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5251F6"/>
    <w:multiLevelType w:val="hybridMultilevel"/>
    <w:tmpl w:val="40B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D5F26"/>
    <w:multiLevelType w:val="hybridMultilevel"/>
    <w:tmpl w:val="659EF256"/>
    <w:lvl w:ilvl="0" w:tplc="57362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2740B"/>
    <w:multiLevelType w:val="hybridMultilevel"/>
    <w:tmpl w:val="F3A474D2"/>
    <w:lvl w:ilvl="0" w:tplc="40241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67F16"/>
    <w:multiLevelType w:val="hybridMultilevel"/>
    <w:tmpl w:val="F3A474D2"/>
    <w:lvl w:ilvl="0" w:tplc="40241B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92CFF"/>
    <w:multiLevelType w:val="hybridMultilevel"/>
    <w:tmpl w:val="CC7C4D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6"/>
  </w:num>
  <w:num w:numId="6">
    <w:abstractNumId w:val="5"/>
  </w:num>
  <w:num w:numId="7">
    <w:abstractNumId w:val="3"/>
  </w:num>
  <w:num w:numId="8">
    <w:abstractNumId w:val="10"/>
  </w:num>
  <w:num w:numId="9">
    <w:abstractNumId w:val="0"/>
  </w:num>
  <w:num w:numId="10">
    <w:abstractNumId w:val="2"/>
  </w:num>
  <w:num w:numId="11">
    <w:abstractNumId w:val="8"/>
  </w:num>
  <w:num w:numId="12">
    <w:abstractNumId w:val="4"/>
  </w:num>
  <w:num w:numId="13">
    <w:abstractNumId w:val="7"/>
  </w:num>
  <w:num w:numId="14">
    <w:abstractNumId w:val="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F3981"/>
    <w:rsid w:val="00021567"/>
    <w:rsid w:val="000242D0"/>
    <w:rsid w:val="00054AB5"/>
    <w:rsid w:val="000B49A2"/>
    <w:rsid w:val="000C5705"/>
    <w:rsid w:val="000D35C2"/>
    <w:rsid w:val="000D6680"/>
    <w:rsid w:val="000E3523"/>
    <w:rsid w:val="000E6D20"/>
    <w:rsid w:val="00127E88"/>
    <w:rsid w:val="00130080"/>
    <w:rsid w:val="00141108"/>
    <w:rsid w:val="00147540"/>
    <w:rsid w:val="00184182"/>
    <w:rsid w:val="001A57C5"/>
    <w:rsid w:val="001A6AAE"/>
    <w:rsid w:val="001A7093"/>
    <w:rsid w:val="001B6061"/>
    <w:rsid w:val="001C0751"/>
    <w:rsid w:val="001F1247"/>
    <w:rsid w:val="00211186"/>
    <w:rsid w:val="00224447"/>
    <w:rsid w:val="00236A1A"/>
    <w:rsid w:val="002374B5"/>
    <w:rsid w:val="00240509"/>
    <w:rsid w:val="00240A18"/>
    <w:rsid w:val="00240DAE"/>
    <w:rsid w:val="00243FD7"/>
    <w:rsid w:val="0025255F"/>
    <w:rsid w:val="002626CE"/>
    <w:rsid w:val="002647C1"/>
    <w:rsid w:val="00270BFD"/>
    <w:rsid w:val="002776BE"/>
    <w:rsid w:val="00295E7D"/>
    <w:rsid w:val="002A02AF"/>
    <w:rsid w:val="002A5FD3"/>
    <w:rsid w:val="002B0186"/>
    <w:rsid w:val="002B6001"/>
    <w:rsid w:val="002D5EFC"/>
    <w:rsid w:val="002D790B"/>
    <w:rsid w:val="002E3373"/>
    <w:rsid w:val="002F72B4"/>
    <w:rsid w:val="003018E5"/>
    <w:rsid w:val="00311271"/>
    <w:rsid w:val="0033549E"/>
    <w:rsid w:val="00340526"/>
    <w:rsid w:val="00341B63"/>
    <w:rsid w:val="0034504D"/>
    <w:rsid w:val="00357E26"/>
    <w:rsid w:val="003677FA"/>
    <w:rsid w:val="00384B60"/>
    <w:rsid w:val="00396DC1"/>
    <w:rsid w:val="0039735E"/>
    <w:rsid w:val="003B347D"/>
    <w:rsid w:val="003B3F3E"/>
    <w:rsid w:val="003B4356"/>
    <w:rsid w:val="003C026A"/>
    <w:rsid w:val="003C0A77"/>
    <w:rsid w:val="00421317"/>
    <w:rsid w:val="004405BF"/>
    <w:rsid w:val="004548E9"/>
    <w:rsid w:val="004706A2"/>
    <w:rsid w:val="004808EB"/>
    <w:rsid w:val="004A1487"/>
    <w:rsid w:val="004A78A1"/>
    <w:rsid w:val="004B35B4"/>
    <w:rsid w:val="004D548C"/>
    <w:rsid w:val="004E3001"/>
    <w:rsid w:val="004E3C5E"/>
    <w:rsid w:val="004E50F6"/>
    <w:rsid w:val="004F48C6"/>
    <w:rsid w:val="005169DC"/>
    <w:rsid w:val="00516EBA"/>
    <w:rsid w:val="00527AE5"/>
    <w:rsid w:val="00533FC6"/>
    <w:rsid w:val="00544891"/>
    <w:rsid w:val="00547FE6"/>
    <w:rsid w:val="00557FE4"/>
    <w:rsid w:val="005843B5"/>
    <w:rsid w:val="00594176"/>
    <w:rsid w:val="005A79F4"/>
    <w:rsid w:val="005B41AE"/>
    <w:rsid w:val="005C341B"/>
    <w:rsid w:val="005F0C54"/>
    <w:rsid w:val="006031F9"/>
    <w:rsid w:val="006137BA"/>
    <w:rsid w:val="0062788F"/>
    <w:rsid w:val="006403F3"/>
    <w:rsid w:val="0064074B"/>
    <w:rsid w:val="00652219"/>
    <w:rsid w:val="006542E1"/>
    <w:rsid w:val="00654DD6"/>
    <w:rsid w:val="0065762F"/>
    <w:rsid w:val="00660A52"/>
    <w:rsid w:val="006850DC"/>
    <w:rsid w:val="006A51B8"/>
    <w:rsid w:val="006A56A1"/>
    <w:rsid w:val="006B5825"/>
    <w:rsid w:val="006F2064"/>
    <w:rsid w:val="006F3DB1"/>
    <w:rsid w:val="006F7489"/>
    <w:rsid w:val="0070041D"/>
    <w:rsid w:val="0071381A"/>
    <w:rsid w:val="00722D0F"/>
    <w:rsid w:val="00741DB8"/>
    <w:rsid w:val="0077142C"/>
    <w:rsid w:val="00781F73"/>
    <w:rsid w:val="00796ACF"/>
    <w:rsid w:val="007B1263"/>
    <w:rsid w:val="007B6D3C"/>
    <w:rsid w:val="007E18FB"/>
    <w:rsid w:val="0084457F"/>
    <w:rsid w:val="00870127"/>
    <w:rsid w:val="00873F04"/>
    <w:rsid w:val="00883B35"/>
    <w:rsid w:val="008A1CC0"/>
    <w:rsid w:val="008B02D6"/>
    <w:rsid w:val="008B4D64"/>
    <w:rsid w:val="008E5F4C"/>
    <w:rsid w:val="00904A21"/>
    <w:rsid w:val="00922F83"/>
    <w:rsid w:val="009252A6"/>
    <w:rsid w:val="009258B0"/>
    <w:rsid w:val="0092692F"/>
    <w:rsid w:val="00936466"/>
    <w:rsid w:val="00936631"/>
    <w:rsid w:val="009438EC"/>
    <w:rsid w:val="00944C78"/>
    <w:rsid w:val="0095393D"/>
    <w:rsid w:val="00961045"/>
    <w:rsid w:val="00966C1A"/>
    <w:rsid w:val="00967728"/>
    <w:rsid w:val="00972719"/>
    <w:rsid w:val="00991CEF"/>
    <w:rsid w:val="009D07B7"/>
    <w:rsid w:val="009D395B"/>
    <w:rsid w:val="009D572C"/>
    <w:rsid w:val="009E24AE"/>
    <w:rsid w:val="009E3868"/>
    <w:rsid w:val="00A02DD0"/>
    <w:rsid w:val="00A062A0"/>
    <w:rsid w:val="00A26B33"/>
    <w:rsid w:val="00A40C80"/>
    <w:rsid w:val="00A429E2"/>
    <w:rsid w:val="00AA536E"/>
    <w:rsid w:val="00AB0CEF"/>
    <w:rsid w:val="00AB44B8"/>
    <w:rsid w:val="00AE7BF7"/>
    <w:rsid w:val="00B168D4"/>
    <w:rsid w:val="00B20B7A"/>
    <w:rsid w:val="00B2371D"/>
    <w:rsid w:val="00B376B5"/>
    <w:rsid w:val="00B420B5"/>
    <w:rsid w:val="00B523C1"/>
    <w:rsid w:val="00B56936"/>
    <w:rsid w:val="00B576D7"/>
    <w:rsid w:val="00B9409E"/>
    <w:rsid w:val="00B947AD"/>
    <w:rsid w:val="00BA108C"/>
    <w:rsid w:val="00BB01A0"/>
    <w:rsid w:val="00BC0880"/>
    <w:rsid w:val="00BD0B62"/>
    <w:rsid w:val="00BF3981"/>
    <w:rsid w:val="00C066A5"/>
    <w:rsid w:val="00C30926"/>
    <w:rsid w:val="00C3241D"/>
    <w:rsid w:val="00C34C9D"/>
    <w:rsid w:val="00C61E54"/>
    <w:rsid w:val="00C6692B"/>
    <w:rsid w:val="00C83D81"/>
    <w:rsid w:val="00C909E8"/>
    <w:rsid w:val="00C90E68"/>
    <w:rsid w:val="00CA3D9C"/>
    <w:rsid w:val="00CB3193"/>
    <w:rsid w:val="00CC5E42"/>
    <w:rsid w:val="00CC6010"/>
    <w:rsid w:val="00CD13ED"/>
    <w:rsid w:val="00CE4D98"/>
    <w:rsid w:val="00CF2254"/>
    <w:rsid w:val="00CF67A5"/>
    <w:rsid w:val="00D07F1F"/>
    <w:rsid w:val="00D274A4"/>
    <w:rsid w:val="00D500B9"/>
    <w:rsid w:val="00D57D72"/>
    <w:rsid w:val="00D9429D"/>
    <w:rsid w:val="00DB30B9"/>
    <w:rsid w:val="00DF6C68"/>
    <w:rsid w:val="00E24276"/>
    <w:rsid w:val="00E338A4"/>
    <w:rsid w:val="00E33EE4"/>
    <w:rsid w:val="00E4449B"/>
    <w:rsid w:val="00E60A70"/>
    <w:rsid w:val="00E715F5"/>
    <w:rsid w:val="00E72A6B"/>
    <w:rsid w:val="00E85FAC"/>
    <w:rsid w:val="00E951A3"/>
    <w:rsid w:val="00E96032"/>
    <w:rsid w:val="00EB3B14"/>
    <w:rsid w:val="00EC1259"/>
    <w:rsid w:val="00EC25C5"/>
    <w:rsid w:val="00EC4733"/>
    <w:rsid w:val="00EC7F60"/>
    <w:rsid w:val="00ED2642"/>
    <w:rsid w:val="00EE3A82"/>
    <w:rsid w:val="00EF0599"/>
    <w:rsid w:val="00F418BA"/>
    <w:rsid w:val="00F61D03"/>
    <w:rsid w:val="00F724F7"/>
    <w:rsid w:val="00F86037"/>
    <w:rsid w:val="00F91F0B"/>
    <w:rsid w:val="00FA5EB0"/>
    <w:rsid w:val="00FB2080"/>
    <w:rsid w:val="00FE671F"/>
    <w:rsid w:val="00FF01DA"/>
    <w:rsid w:val="00FF0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81"/>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0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C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0C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BF3981"/>
    <w:rPr>
      <w:rFonts w:ascii="Arial" w:hAnsi="Arial"/>
      <w:spacing w:val="-5"/>
      <w:sz w:val="24"/>
    </w:rPr>
  </w:style>
  <w:style w:type="character" w:customStyle="1" w:styleId="BodyText3Char">
    <w:name w:val="Body Text 3 Char"/>
    <w:basedOn w:val="DefaultParagraphFont"/>
    <w:link w:val="BodyText3"/>
    <w:semiHidden/>
    <w:rsid w:val="00BF3981"/>
    <w:rPr>
      <w:rFonts w:ascii="Arial" w:eastAsia="Times New Roman" w:hAnsi="Arial" w:cs="Times New Roman"/>
      <w:spacing w:val="-5"/>
      <w:sz w:val="24"/>
      <w:szCs w:val="20"/>
    </w:rPr>
  </w:style>
  <w:style w:type="paragraph" w:styleId="ListParagraph">
    <w:name w:val="List Paragraph"/>
    <w:basedOn w:val="Normal"/>
    <w:uiPriority w:val="34"/>
    <w:qFormat/>
    <w:rsid w:val="003C026A"/>
    <w:pPr>
      <w:ind w:left="720"/>
      <w:contextualSpacing/>
    </w:pPr>
  </w:style>
  <w:style w:type="character" w:customStyle="1" w:styleId="Heading2Char">
    <w:name w:val="Heading 2 Char"/>
    <w:basedOn w:val="DefaultParagraphFont"/>
    <w:link w:val="Heading2"/>
    <w:uiPriority w:val="9"/>
    <w:semiHidden/>
    <w:rsid w:val="00AB0C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0CEF"/>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054AB5"/>
    <w:pPr>
      <w:tabs>
        <w:tab w:val="center" w:pos="4680"/>
        <w:tab w:val="right" w:pos="9360"/>
      </w:tabs>
    </w:pPr>
  </w:style>
  <w:style w:type="character" w:customStyle="1" w:styleId="HeaderChar">
    <w:name w:val="Header Char"/>
    <w:basedOn w:val="DefaultParagraphFont"/>
    <w:link w:val="Header"/>
    <w:uiPriority w:val="99"/>
    <w:rsid w:val="00054AB5"/>
    <w:rPr>
      <w:rFonts w:ascii="Times New Roman" w:eastAsia="Times New Roman" w:hAnsi="Times New Roman" w:cs="Times New Roman"/>
      <w:sz w:val="20"/>
      <w:szCs w:val="20"/>
    </w:rPr>
  </w:style>
  <w:style w:type="paragraph" w:styleId="Footer">
    <w:name w:val="footer"/>
    <w:basedOn w:val="Normal"/>
    <w:link w:val="FooterChar"/>
    <w:unhideWhenUsed/>
    <w:rsid w:val="00054AB5"/>
    <w:pPr>
      <w:tabs>
        <w:tab w:val="center" w:pos="4680"/>
        <w:tab w:val="right" w:pos="9360"/>
      </w:tabs>
    </w:pPr>
  </w:style>
  <w:style w:type="character" w:customStyle="1" w:styleId="FooterChar">
    <w:name w:val="Footer Char"/>
    <w:basedOn w:val="DefaultParagraphFont"/>
    <w:link w:val="Footer"/>
    <w:uiPriority w:val="99"/>
    <w:semiHidden/>
    <w:rsid w:val="00054A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18BA"/>
    <w:rPr>
      <w:rFonts w:ascii="Tahoma" w:hAnsi="Tahoma" w:cs="Tahoma"/>
      <w:sz w:val="16"/>
      <w:szCs w:val="16"/>
    </w:rPr>
  </w:style>
  <w:style w:type="character" w:customStyle="1" w:styleId="BalloonTextChar">
    <w:name w:val="Balloon Text Char"/>
    <w:basedOn w:val="DefaultParagraphFont"/>
    <w:link w:val="BalloonText"/>
    <w:uiPriority w:val="99"/>
    <w:semiHidden/>
    <w:rsid w:val="00F418BA"/>
    <w:rPr>
      <w:rFonts w:ascii="Tahoma" w:eastAsia="Times New Roman" w:hAnsi="Tahoma" w:cs="Tahoma"/>
      <w:sz w:val="16"/>
      <w:szCs w:val="16"/>
    </w:rPr>
  </w:style>
  <w:style w:type="character" w:customStyle="1" w:styleId="Heading1Char">
    <w:name w:val="Heading 1 Char"/>
    <w:basedOn w:val="DefaultParagraphFont"/>
    <w:link w:val="Heading1"/>
    <w:uiPriority w:val="9"/>
    <w:rsid w:val="002B0186"/>
    <w:rPr>
      <w:rFonts w:asciiTheme="majorHAnsi" w:eastAsiaTheme="majorEastAsia" w:hAnsiTheme="majorHAnsi" w:cstheme="majorBidi"/>
      <w:b/>
      <w:bCs/>
      <w:color w:val="365F91" w:themeColor="accent1" w:themeShade="BF"/>
      <w:sz w:val="28"/>
      <w:szCs w:val="28"/>
    </w:rPr>
  </w:style>
  <w:style w:type="character" w:customStyle="1" w:styleId="hvr">
    <w:name w:val="hvr"/>
    <w:basedOn w:val="DefaultParagraphFont"/>
    <w:rsid w:val="008E5F4C"/>
  </w:style>
  <w:style w:type="character" w:styleId="Hyperlink">
    <w:name w:val="Hyperlink"/>
    <w:basedOn w:val="DefaultParagraphFont"/>
    <w:uiPriority w:val="99"/>
    <w:unhideWhenUsed/>
    <w:rsid w:val="00EB3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09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F83A-DE05-4B19-91B0-16D4AF17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justinmc</dc:creator>
  <cp:lastModifiedBy>shenkel</cp:lastModifiedBy>
  <cp:revision>2</cp:revision>
  <cp:lastPrinted>2014-11-04T18:20:00Z</cp:lastPrinted>
  <dcterms:created xsi:type="dcterms:W3CDTF">2015-02-19T18:26:00Z</dcterms:created>
  <dcterms:modified xsi:type="dcterms:W3CDTF">2015-02-19T18:26:00Z</dcterms:modified>
</cp:coreProperties>
</file>